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>
        <w:rPr>
          <w:rFonts w:asciiTheme="majorBidi" w:hAnsiTheme="majorBidi" w:cs="Angsana New"/>
          <w:b/>
          <w:bCs/>
          <w:noProof/>
          <w:sz w:val="80"/>
          <w:szCs w:val="80"/>
        </w:rPr>
        <w:drawing>
          <wp:inline distT="0" distB="0" distL="0" distR="0">
            <wp:extent cx="2352675" cy="2343150"/>
            <wp:effectExtent l="19050" t="0" r="9525" b="0"/>
            <wp:docPr id="1" name="Picture 1" descr="E:\เอกสารต่างๆ\ตรายาง อบต 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ต่างๆ\ตรายาง อบต 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EA" w:rsidRP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ฐานข้อมูล</w:t>
      </w:r>
      <w:r w:rsidR="00D144D1">
        <w:rPr>
          <w:rFonts w:asciiTheme="majorBidi" w:hAnsiTheme="majorBidi" w:cstheme="majorBidi" w:hint="cs"/>
          <w:b/>
          <w:bCs/>
          <w:sz w:val="80"/>
          <w:szCs w:val="80"/>
          <w:cs/>
        </w:rPr>
        <w:t>แหล่งเรียนรู้</w:t>
      </w: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ท้องถิ่น</w:t>
      </w:r>
    </w:p>
    <w:p w:rsidR="00735876" w:rsidRPr="00735876" w:rsidRDefault="00735876" w:rsidP="00735876">
      <w:pPr>
        <w:jc w:val="center"/>
        <w:rPr>
          <w:rFonts w:asciiTheme="majorBidi" w:hAnsiTheme="majorBidi" w:cstheme="majorBidi"/>
          <w:b/>
          <w:bCs/>
          <w:sz w:val="80"/>
          <w:szCs w:val="80"/>
          <w:cs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(ตำบลห้วย</w:t>
      </w:r>
      <w:proofErr w:type="spellStart"/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ชมภู</w:t>
      </w:r>
      <w:proofErr w:type="spellEnd"/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)</w:t>
      </w: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DC2FEA" w:rsidRDefault="00DC2FEA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  <w:r>
        <w:rPr>
          <w:rFonts w:hint="cs"/>
          <w:cs/>
        </w:rPr>
        <w:t>****************************************************************************************</w:t>
      </w:r>
    </w:p>
    <w:p w:rsidR="00735876" w:rsidRPr="00735876" w:rsidRDefault="00735876" w:rsidP="00735876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องค์การบริหารส่วนตำบลห้วย</w:t>
      </w:r>
      <w:proofErr w:type="spellStart"/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ชมภู</w:t>
      </w:r>
      <w:proofErr w:type="spellEnd"/>
    </w:p>
    <w:p w:rsidR="00735876" w:rsidRPr="00735876" w:rsidRDefault="00735876" w:rsidP="0073587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กองการศึกษา ศาสนาและวัฒนะธรรม  อำเภอเมือง  จังหวัดเชียงราย</w:t>
      </w:r>
    </w:p>
    <w:p w:rsidR="00735876" w:rsidRDefault="00735876" w:rsidP="00735876">
      <w:pPr>
        <w:jc w:val="center"/>
      </w:pPr>
    </w:p>
    <w:p w:rsidR="00735876" w:rsidRDefault="00735876" w:rsidP="00735876">
      <w:pPr>
        <w:jc w:val="center"/>
      </w:pPr>
    </w:p>
    <w:p w:rsidR="00DC2FEA" w:rsidRDefault="00DC2FEA" w:rsidP="00735876">
      <w:pPr>
        <w:jc w:val="center"/>
      </w:pPr>
    </w:p>
    <w:p w:rsidR="00646940" w:rsidRDefault="00646940" w:rsidP="00735876">
      <w:pPr>
        <w:jc w:val="center"/>
      </w:pPr>
    </w:p>
    <w:p w:rsidR="00D144D1" w:rsidRDefault="00D144D1" w:rsidP="00735876">
      <w:pPr>
        <w:jc w:val="center"/>
        <w:rPr>
          <w:rFonts w:ascii="TH SarabunPSK" w:hAnsi="TH SarabunPSK" w:cs="TH SarabunPSK"/>
          <w:sz w:val="32"/>
          <w:szCs w:val="32"/>
        </w:rPr>
      </w:pPr>
      <w:r w:rsidRPr="00D144D1">
        <w:rPr>
          <w:rFonts w:ascii="TH SarabunPSK" w:hAnsi="TH SarabunPSK" w:cs="TH SarabunPSK"/>
          <w:sz w:val="32"/>
          <w:szCs w:val="32"/>
          <w:cs/>
        </w:rPr>
        <w:lastRenderedPageBreak/>
        <w:t>คำนำ</w:t>
      </w:r>
    </w:p>
    <w:p w:rsidR="00D144D1" w:rsidRDefault="00D144D1" w:rsidP="00D144D1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ฐานข้อมูลแหล่งเรียนรู้ท้องถิ่น  (ตำบลห้วย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 กองการศึกษาศาสนาและวัฒนะธรรม ได้</w:t>
      </w:r>
    </w:p>
    <w:p w:rsidR="00D144D1" w:rsidRDefault="00D144D1" w:rsidP="00D144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จัดทำขึ้น โดยมีความตั้งใจให้ฐานข้อมูลนี้เป็นฐานของแหล่งเรียนรู้ท้องถิ่น  ไปสู่ประชาชน  นักเรียน นักศึกษา นักวิจัย  และผู้ที่สนใจ ได้ใช้ประโยชน์และต่อยอดความรู้หรืองานวิจัยได้อย่างกว้างขวาง</w:t>
      </w:r>
    </w:p>
    <w:p w:rsidR="00D144D1" w:rsidRDefault="00D144D1" w:rsidP="00D144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การจัดทำฐานข้อมูลแหล่งเรียนรู้ท้องถิ่น  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ยังอยู่ในระยะเริ่มต้นและต้องอาศัยความร่วมมือจากผู้ที่มีข้อมูลด้านต่างๆ  ให้ความอนุเคราะห์ข้อมูลแหล่งเรียนรู้ท้องถิ่นที่เป็นปัจจุบันเพื่อเผยแพร่  โดยสามารถเสนอข้อมูลผ่านเว็บไซด์ขององค์การบริหารส่วนตำบลห้วย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hyperlink r:id="rId7" w:history="1">
        <w:r w:rsidRPr="00BC0E7C">
          <w:rPr>
            <w:rStyle w:val="a6"/>
            <w:rFonts w:ascii="TH SarabunPSK" w:hAnsi="TH SarabunPSK" w:cs="TH SarabunPSK"/>
            <w:sz w:val="32"/>
            <w:szCs w:val="32"/>
            <w:shd w:val="clear" w:color="auto" w:fill="FFFFFF"/>
          </w:rPr>
          <w:t>www.huaychompu.go.th</w:t>
        </w:r>
      </w:hyperlink>
      <w:r w:rsidRPr="00BC0E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เพื่อจะได้นำมาเผยแพร่ให้เกิดประโยชน์ต่อสังคมสูงสุด</w:t>
      </w:r>
    </w:p>
    <w:p w:rsidR="00BC0E7C" w:rsidRDefault="00D144D1" w:rsidP="00BC0E7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กองการศึกษาศาสนาและวัฒนธรรม  องค์การบริหารส่วนตำบลห้วย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ขอขอบคุณประชาชน  กลุ่มองค์กร  และหน่วยงานต่างๆ  เช่น ศูนย์วัฒนธรรมตำบลห้วย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กลุ่มวิสาหกิจชุมชน</w:t>
      </w:r>
    </w:p>
    <w:p w:rsidR="00D144D1" w:rsidRDefault="00BC0E7C" w:rsidP="00D144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บ้านปางขอนฯลฯ ที่ได้ดำเนินเอื้อเฟื้อข้อมูลบางส่วนให้ได้ต่อยอดและพัฒนาข้อมูลดังกล่าวมาจัดทำฐาน ข้อมูล แหล่งเรียนรู้ท้องถิ่นในครั้งนี้</w:t>
      </w:r>
    </w:p>
    <w:p w:rsidR="00BC0E7C" w:rsidRDefault="00BC0E7C" w:rsidP="00D144D1">
      <w:pPr>
        <w:rPr>
          <w:rFonts w:ascii="TH SarabunPSK" w:hAnsi="TH SarabunPSK" w:cs="TH SarabunPSK"/>
          <w:sz w:val="32"/>
          <w:szCs w:val="32"/>
        </w:rPr>
      </w:pPr>
    </w:p>
    <w:p w:rsidR="00BC0E7C" w:rsidRDefault="00BC0E7C" w:rsidP="00D144D1">
      <w:pPr>
        <w:rPr>
          <w:rFonts w:ascii="TH SarabunPSK" w:hAnsi="TH SarabunPSK" w:cs="TH SarabunPSK"/>
          <w:sz w:val="32"/>
          <w:szCs w:val="32"/>
        </w:rPr>
      </w:pPr>
    </w:p>
    <w:p w:rsidR="00BC0E7C" w:rsidRDefault="00BC0E7C" w:rsidP="00BC0E7C">
      <w:pPr>
        <w:spacing w:after="0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(นางพิสมัย  พัฒนะอนันต์กุล)</w:t>
      </w:r>
    </w:p>
    <w:p w:rsidR="00BC0E7C" w:rsidRDefault="00BC0E7C" w:rsidP="00BC0E7C">
      <w:pPr>
        <w:spacing w:after="0"/>
        <w:ind w:left="504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เจ้าพนักงานธุรการ</w:t>
      </w:r>
      <w:r w:rsidR="00661B25">
        <w:rPr>
          <w:rFonts w:ascii="TH SarabunPSK" w:hAnsi="TH SarabunPSK" w:cs="TH SarabunPSK" w:hint="cs"/>
          <w:sz w:val="32"/>
          <w:szCs w:val="32"/>
          <w:cs/>
        </w:rPr>
        <w:t>ชำนาญงาน</w:t>
      </w:r>
    </w:p>
    <w:p w:rsidR="00BC0E7C" w:rsidRDefault="00BC0E7C" w:rsidP="00BC0E7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กองการศึกษาศาสนาและวัฒนธรรม </w:t>
      </w:r>
    </w:p>
    <w:p w:rsidR="00BC0E7C" w:rsidRDefault="00BC0E7C" w:rsidP="00BC0E7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BC0E7C" w:rsidRPr="00D144D1" w:rsidRDefault="00BC0E7C" w:rsidP="00BC0E7C">
      <w:pPr>
        <w:spacing w:after="0"/>
        <w:ind w:left="360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๒</w:t>
      </w:r>
      <w:r w:rsidR="00661B25">
        <w:rPr>
          <w:rFonts w:ascii="TH SarabunPSK" w:hAnsi="TH SarabunPSK" w:cs="TH SarabunPSK" w:hint="cs"/>
          <w:sz w:val="32"/>
          <w:szCs w:val="32"/>
          <w:cs/>
        </w:rPr>
        <w:t>๙  ธันวาคม  ๒๕๖๐</w:t>
      </w:r>
    </w:p>
    <w:p w:rsidR="00D144D1" w:rsidRDefault="00D144D1" w:rsidP="0073587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144D1" w:rsidRDefault="00D144D1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904B77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สารบัญ</w:t>
      </w:r>
    </w:p>
    <w:p w:rsidR="00904B77" w:rsidRDefault="00904B77" w:rsidP="00904B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ลำดับที่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หน้า</w:t>
      </w:r>
    </w:p>
    <w:p w:rsidR="00904B77" w:rsidRPr="00904B77" w:rsidRDefault="00904B77" w:rsidP="00904B7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04B77">
        <w:rPr>
          <w:rFonts w:ascii="TH SarabunPSK" w:hAnsi="TH SarabunPSK" w:cs="TH SarabunPSK" w:hint="cs"/>
          <w:sz w:val="32"/>
          <w:szCs w:val="32"/>
          <w:cs/>
        </w:rPr>
        <w:t>ข้อมูลทั่วไปของตำบลห้วย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904B77" w:rsidRDefault="00904B77" w:rsidP="00904B7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ศูนย์วัฒนธรรมตำบลห้วย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04B77" w:rsidRDefault="00904B77" w:rsidP="00904B7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ศูนย์เรียนรู้พืชสมุนไพรพื้นบ้าน</w:t>
      </w:r>
    </w:p>
    <w:p w:rsidR="00904B77" w:rsidRDefault="00904B77" w:rsidP="00904B7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ศูนย์เรียนรู้วัฒนธรรมชนเผ่า (เผ่าลาหู่)</w:t>
      </w:r>
    </w:p>
    <w:p w:rsidR="00904B77" w:rsidRDefault="005F3329" w:rsidP="00904B7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แหล่งเรียนรู้นอกสถานที่บ้าน</w:t>
      </w:r>
      <w:r w:rsidR="00F766D6">
        <w:rPr>
          <w:rFonts w:ascii="TH SarabunPSK" w:hAnsi="TH SarabunPSK" w:cs="TH SarabunPSK" w:hint="cs"/>
          <w:sz w:val="32"/>
          <w:szCs w:val="32"/>
          <w:cs/>
        </w:rPr>
        <w:t>ปางขอน (</w:t>
      </w:r>
      <w:r>
        <w:rPr>
          <w:rFonts w:ascii="TH SarabunPSK" w:hAnsi="TH SarabunPSK" w:cs="TH SarabunPSK" w:hint="cs"/>
          <w:sz w:val="32"/>
          <w:szCs w:val="32"/>
          <w:cs/>
        </w:rPr>
        <w:t>สวน</w:t>
      </w:r>
      <w:r w:rsidR="00F766D6">
        <w:rPr>
          <w:rFonts w:ascii="TH SarabunPSK" w:hAnsi="TH SarabunPSK" w:cs="TH SarabunPSK" w:hint="cs"/>
          <w:sz w:val="32"/>
          <w:szCs w:val="32"/>
          <w:cs/>
        </w:rPr>
        <w:t>กาแฟ)</w:t>
      </w: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Pr="00F766D6" w:rsidRDefault="00F766D6" w:rsidP="00F766D6">
      <w:pPr>
        <w:jc w:val="center"/>
        <w:rPr>
          <w:rFonts w:ascii="TH SarabunPSK" w:hAnsi="TH SarabunPSK" w:cs="TH SarabunPSK"/>
          <w:sz w:val="32"/>
          <w:szCs w:val="32"/>
        </w:rPr>
      </w:pPr>
      <w:r w:rsidRPr="00F766D6">
        <w:rPr>
          <w:rFonts w:ascii="TH SarabunPSK" w:hAnsi="TH SarabunPSK" w:cs="TH SarabunPSK" w:hint="cs"/>
          <w:sz w:val="32"/>
          <w:szCs w:val="32"/>
          <w:cs/>
        </w:rPr>
        <w:lastRenderedPageBreak/>
        <w:t>ข้อมูลทั่วไปของตำบลห้วย</w:t>
      </w:r>
      <w:proofErr w:type="spellStart"/>
      <w:r w:rsidRPr="00F766D6"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B01EAA" w:rsidRDefault="00B01EAA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Pr="00F766D6" w:rsidRDefault="00F766D6" w:rsidP="00F766D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766D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ศูนย์วัฒนธรรมตำบลห้วย</w:t>
      </w:r>
      <w:proofErr w:type="spellStart"/>
      <w:r w:rsidRPr="00F766D6">
        <w:rPr>
          <w:rFonts w:ascii="TH SarabunPSK" w:hAnsi="TH SarabunPSK" w:cs="TH SarabunPSK" w:hint="cs"/>
          <w:b/>
          <w:bCs/>
          <w:sz w:val="36"/>
          <w:szCs w:val="36"/>
          <w:cs/>
        </w:rPr>
        <w:t>ชมภู</w:t>
      </w:r>
      <w:proofErr w:type="spellEnd"/>
      <w:r w:rsidRPr="00F766D6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F766D6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อยู่หมู่ที่ 6  บ้านห้วย</w:t>
      </w:r>
      <w:proofErr w:type="spellStart"/>
      <w:r w:rsidRPr="00F766D6">
        <w:rPr>
          <w:rFonts w:ascii="TH SarabunPSK" w:hAnsi="TH SarabunPSK" w:cs="TH SarabunPSK" w:hint="cs"/>
          <w:b/>
          <w:bCs/>
          <w:sz w:val="36"/>
          <w:szCs w:val="36"/>
          <w:cs/>
        </w:rPr>
        <w:t>ชมภู</w:t>
      </w:r>
      <w:proofErr w:type="spellEnd"/>
    </w:p>
    <w:p w:rsidR="00F766D6" w:rsidRDefault="00F766D6" w:rsidP="00F766D6">
      <w:pPr>
        <w:spacing w:after="0" w:line="240" w:lineRule="auto"/>
        <w:ind w:left="720" w:firstLine="72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951AA6">
        <w:rPr>
          <w:rFonts w:asciiTheme="majorBidi" w:eastAsia="Times New Roman" w:hAnsiTheme="majorBidi" w:cstheme="majorBidi"/>
          <w:sz w:val="32"/>
          <w:szCs w:val="32"/>
          <w:cs/>
        </w:rPr>
        <w:t>วัฒนธรรมเป็นสิ่งสะท้อนให้เห็นถึงคุณค่าวิถีชีวิตที่ชุมชนและท้องถิ่นต่างๆได้พัฒนาและ</w:t>
      </w:r>
    </w:p>
    <w:p w:rsidR="00F766D6" w:rsidRPr="00951AA6" w:rsidRDefault="00F766D6" w:rsidP="00F766D6">
      <w:pPr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951AA6">
        <w:rPr>
          <w:rFonts w:asciiTheme="majorBidi" w:eastAsia="Times New Roman" w:hAnsiTheme="majorBidi" w:cstheme="majorBidi"/>
          <w:sz w:val="32"/>
          <w:szCs w:val="32"/>
          <w:cs/>
        </w:rPr>
        <w:t>สร้างสรรค์ขึ้นเพื่อใช้เป็นเครื่องมือในการดำเนินชีวิต โดยแสดงออกในรูปแบบและวิธีการที่หลากหลาย ทั้งในรูปแบบของวิถีชีวิต ขนบธรรมเนียมประเพณี ภูมิปัญญา ศิลปะการแสดง ฯลฯ เพื่อเป็นการปลูกจิตสำนึกและกระตุ้นให้คนในชุมชนท้องถิ่นเกิดความตระหนัก มีความตื่นตัวและเข้ามามีส่วนร่วมในการฟื้นฟูเผยแพร่และสืบสานภูมิปัญญาท้องถิ่น ในปัจจุบันวัฒนธรรมท้องถิ่นถูกละเลยและมีการถ่ายทอดไปสู่คนรุ่นใหม่น้อย เช่น การแต่งกาย ภาษาพูด รวมทั้งประเพณีและวิถีชีวิตที่ดีงาม ท่ามกลางความหลากหลายทางวัฒนธรรมภายใต้กระแส</w:t>
      </w:r>
      <w:proofErr w:type="spellStart"/>
      <w:r w:rsidRPr="00951AA6">
        <w:rPr>
          <w:rFonts w:asciiTheme="majorBidi" w:eastAsia="Times New Roman" w:hAnsiTheme="majorBidi" w:cstheme="majorBidi"/>
          <w:sz w:val="32"/>
          <w:szCs w:val="32"/>
          <w:cs/>
        </w:rPr>
        <w:t>โลกาภิวัฒน์</w:t>
      </w:r>
      <w:proofErr w:type="spellEnd"/>
      <w:r w:rsidRPr="00951AA6">
        <w:rPr>
          <w:rFonts w:asciiTheme="majorBidi" w:eastAsia="Times New Roman" w:hAnsiTheme="majorBidi" w:cstheme="majorBidi"/>
          <w:sz w:val="32"/>
          <w:szCs w:val="32"/>
          <w:cs/>
        </w:rPr>
        <w:t xml:space="preserve"> วัฒนธรรม ได้มีการถ่ายทอดและแลกเปลี่ยนเรียนรู้อยู่ตลอดเวลา หากมรดกทางวัฒนธรรม ที่มีความแตกต่างหลากหลายกันในพื้นที่ ไม่ได้รับการสืบสานและอนุรักษ์ฟื้นฟูรวมถึงการพัฒนาต่อยอดให้เกิดคุณค่าทางสังคมและจิตใจทำให้คุณค่าทางมรดกวัฒนธรรมลดน้อยไปจนแทบจะสูญหาย วัฒนธรรมวิถีชีวิตที่เกิดขึ้นจากการสั่งสมองค์ความรู้ในแต่ละท้องถิ่นมีลักษณะโดดเด่นที่แตกต่างกันไปตามสภาพพื้นที่ ในแต่ละพื้นที่มีภูมิปัญญาหลากหลาย ควรที่จะได้รับการถ่ายทอดเยาวชนรุ่นหลังสืบไป การอนุรักษ์เป็นหนทางหนึ่งที่ยั่งยืน ในการอนุรักษ์ ฟื้นฟู สืบสานวัฒนธรรมท้องถิ่นของชุมชนให้ดำรงอยู่ในท้องถิ่น</w:t>
      </w:r>
    </w:p>
    <w:p w:rsidR="00F766D6" w:rsidRDefault="00F766D6" w:rsidP="00F766D6">
      <w:pPr>
        <w:rPr>
          <w:rFonts w:ascii="TH SarabunPSK" w:hAnsi="TH SarabunPSK" w:cs="TH SarabunPSK"/>
          <w:sz w:val="32"/>
          <w:szCs w:val="32"/>
        </w:rPr>
      </w:pPr>
    </w:p>
    <w:p w:rsidR="00F766D6" w:rsidRPr="00F766D6" w:rsidRDefault="00F766D6" w:rsidP="00F766D6">
      <w:pPr>
        <w:rPr>
          <w:rFonts w:ascii="TH SarabunPSK" w:hAnsi="TH SarabunPSK" w:cs="TH SarabunPSK"/>
          <w:sz w:val="32"/>
          <w:szCs w:val="32"/>
        </w:rPr>
      </w:pPr>
      <w:r w:rsidRPr="00F766D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31510" cy="3223974"/>
            <wp:effectExtent l="19050" t="0" r="2540" b="0"/>
            <wp:docPr id="4" name="Picture 2" descr="https://scontent.fbkk6-1.fna.fbcdn.net/v/t35.0-12/19243551_1405943682824219_1420209862_o.jpg?oh=cb3b988d14a5e99f7dd51a58a9ec1f7a&amp;oe=5944F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5.0-12/19243551_1405943682824219_1420209862_o.jpg?oh=cb3b988d14a5e99f7dd51a58a9ec1f7a&amp;oe=5944F07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66D6" w:rsidRPr="00CD14C0" w:rsidRDefault="00F766D6" w:rsidP="00F766D6">
      <w:pPr>
        <w:pStyle w:val="a5"/>
        <w:ind w:left="10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ศูนย์เรียนรู้พืชสมุนไพรพื้นบ้าน  บ้านห้วย</w:t>
      </w:r>
      <w:proofErr w:type="spellStart"/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t>ชมภู</w:t>
      </w:r>
      <w:proofErr w:type="spellEnd"/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หมู่ที่ 6</w:t>
      </w:r>
    </w:p>
    <w:p w:rsidR="00592131" w:rsidRDefault="00F766D6" w:rsidP="00F766D6">
      <w:pPr>
        <w:spacing w:after="0"/>
        <w:ind w:left="720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592131">
        <w:rPr>
          <w:rFonts w:asciiTheme="majorBidi" w:hAnsiTheme="majorBidi" w:cstheme="majorBidi" w:hint="cs"/>
          <w:b/>
          <w:bCs/>
          <w:sz w:val="36"/>
          <w:szCs w:val="36"/>
          <w:cs/>
        </w:rPr>
        <w:t>เนื่องจากสมุนไพรมีความเกี่ยวพันกับสุขภาพอนามัยของผู้คนมาเป็นระยะเวลาที่</w:t>
      </w:r>
    </w:p>
    <w:p w:rsidR="00F766D6" w:rsidRPr="00592131" w:rsidRDefault="00F766D6" w:rsidP="00592131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59213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ยาวนาน เป็นเครื่องมือในการรักษาสุขภาพของผู้คนทั่วไป และในปัจจุบันการรักษาโดยใช้ยาสมุนไพรกลายเป็นอีกตัวเลือกหนึ่งที่นิยม เพราะสามารถใช้ทดแทนยาแผนปัจจุบันได้ อีกทั้งยังไม่ก่อให้เกิดผลข้างเคียง การสะสมหรือการตกค้างที่ส่งผลให้อวัยวะต่างๆในร่างกายเกิดผลเสีย พร้อมทั้งก่อเกิดประโยชน์ในด้านการลดค่าใช้จ่ายจากการใช้ยาแผนปัจจุบัน </w:t>
      </w:r>
      <w:r w:rsidR="00CD14C0" w:rsidRPr="00592131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CD14C0" w:rsidRPr="00592131">
        <w:rPr>
          <w:rFonts w:asciiTheme="majorBidi" w:hAnsiTheme="majorBidi" w:cstheme="majorBidi" w:hint="cs"/>
          <w:b/>
          <w:bCs/>
          <w:sz w:val="36"/>
          <w:szCs w:val="36"/>
          <w:cs/>
        </w:rPr>
        <w:t>ซึ่งชาวบ้านอยู่ห่างไกลจากตัวเมือง ส่วนใหญ่จึงใช้สมุนไพรพื้นบ้านเป็นหลัก</w:t>
      </w:r>
    </w:p>
    <w:p w:rsidR="00CD14C0" w:rsidRDefault="00CD14C0" w:rsidP="00F766D6">
      <w:pPr>
        <w:rPr>
          <w:rFonts w:asciiTheme="majorBidi" w:hAnsiTheme="majorBidi" w:cstheme="majorBidi"/>
          <w:sz w:val="24"/>
          <w:szCs w:val="32"/>
        </w:rPr>
      </w:pPr>
    </w:p>
    <w:p w:rsidR="00CD14C0" w:rsidRPr="00CD14C0" w:rsidRDefault="00CD14C0" w:rsidP="00F766D6">
      <w:pPr>
        <w:rPr>
          <w:rFonts w:asciiTheme="majorBidi" w:hAnsiTheme="majorBidi" w:cstheme="majorBidi"/>
          <w:sz w:val="24"/>
          <w:szCs w:val="32"/>
          <w:cs/>
        </w:rPr>
      </w:pPr>
      <w:r w:rsidRPr="00CD14C0">
        <w:rPr>
          <w:rFonts w:asciiTheme="majorBidi" w:hAnsiTheme="majorBidi" w:cs="Angsana New"/>
          <w:noProof/>
          <w:sz w:val="24"/>
          <w:szCs w:val="32"/>
          <w:cs/>
        </w:rPr>
        <w:drawing>
          <wp:inline distT="0" distB="0" distL="0" distR="0">
            <wp:extent cx="5731510" cy="3223974"/>
            <wp:effectExtent l="19050" t="0" r="2540" b="0"/>
            <wp:docPr id="10" name="Picture 1" descr="https://scontent.fbkk6-1.fna.fbcdn.net/v/t35.0-12/19212775_1405963379488916_894053258_o.jpg?oh=ac018792356352a4aa9265841e3498b5&amp;oe=5944F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5.0-12/19212775_1405963379488916_894053258_o.jpg?oh=ac018792356352a4aa9265841e3498b5&amp;oe=5944F2C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D6" w:rsidRDefault="00F766D6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66D6" w:rsidRDefault="00F766D6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66D6" w:rsidRDefault="00F766D6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BC0E7C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CD14C0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t>ศูนย์เรียนรู้วัฒนธรรมชนเผ่า (เผ่าลาหู่)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10  บ้านจะคือ</w:t>
      </w:r>
    </w:p>
    <w:p w:rsidR="00CD14C0" w:rsidRPr="00592131" w:rsidRDefault="00CD14C0" w:rsidP="00CD14C0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ลานเต้น</w:t>
      </w:r>
      <w:proofErr w:type="spellStart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จะคึ</w:t>
      </w:r>
      <w:proofErr w:type="spellEnd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บ้านจะคือ เป็นอีกจุดหนึ่งที่ชาวบ้านได้มาทำกิจกรรมร่วมกันทุกๆปี ประมาณช่วงเดือน มกราคม </w:t>
      </w:r>
      <w:r w:rsidRPr="00592131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กุมภาพันธ์ของทุกปี ชนเผ่าลาหู่มีประเพณีกินวอ  ซึ่งเป็นประเพณีปีใหม่ของชาวลาหู่  </w:t>
      </w:r>
      <w:r w:rsidR="00592131"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</w:t>
      </w:r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ทำขนม  คือ  ข้าวปุก  และมีการนำต้นสนมาปลูกกลางลานของหมู่บ้านและจะมีการเต้น</w:t>
      </w:r>
      <w:proofErr w:type="spellStart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จะคึ</w:t>
      </w:r>
      <w:proofErr w:type="spellEnd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ซึ่งเป็นการเต้นของชาวบ้าน โดยมีผู้นำตีกลอง  เป่าแคนเต้นเป็นวงกลมรอบต้นสนที่ปลูกไว้กลางลานหมู่บ้าน  ประเพณีกินวอนี้มีทั้งหมด 8-10  วัน  โดยจะมีการจัดประเพณีกินวอของแต่ละหมู่บ้านใกล้เคียงกัน  เพื่อให้หมู่บ้านอื่นๆมาร่วมซึ่งจะเวียนกันไปแต่ละหมู่บ้านเริ่มพร้อมกันและสิ้นสุดพร้อมกัน   ในประเพณีกินวอนี้จะมีการจุดประทัดในตอนกลางคืนพร้อมๆกับการไปเต้น</w:t>
      </w:r>
      <w:proofErr w:type="spellStart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จะคึ</w:t>
      </w:r>
      <w:proofErr w:type="spellEnd"/>
      <w:r w:rsidRPr="00592131">
        <w:rPr>
          <w:rFonts w:ascii="TH SarabunPSK" w:hAnsi="TH SarabunPSK" w:cs="TH SarabunPSK" w:hint="cs"/>
          <w:b/>
          <w:bCs/>
          <w:sz w:val="36"/>
          <w:szCs w:val="36"/>
          <w:cs/>
        </w:rPr>
        <w:t>และจะมีการแข่งลูกข่างการละเล่นตามประเพณีชนเผ่าลาหู่</w:t>
      </w:r>
    </w:p>
    <w:p w:rsidR="00CD14C0" w:rsidRDefault="00592131" w:rsidP="00CD14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4299603"/>
            <wp:effectExtent l="19050" t="0" r="2540" b="0"/>
            <wp:docPr id="13" name="Picture 2" descr="E:\รูป\รูปประเพณีกินวอ ม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\รูปประเพณีกินวอ ม.10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C0" w:rsidRDefault="00CD14C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CD14C0" w:rsidRDefault="00CD14C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E7C" w:rsidRDefault="00C429F4" w:rsidP="00193D7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แหล่งเรียนรู้นอกสถานที่  (สวนกาแฟ)</w:t>
      </w:r>
    </w:p>
    <w:p w:rsidR="00193D7B" w:rsidRPr="00193D7B" w:rsidRDefault="00193D7B" w:rsidP="00193D7B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193D7B">
        <w:rPr>
          <w:rFonts w:ascii="TH SarabunPSK" w:hAnsi="TH SarabunPSK" w:cs="TH SarabunPSK"/>
          <w:sz w:val="36"/>
          <w:szCs w:val="36"/>
        </w:rPr>
        <w:tab/>
      </w:r>
      <w:r w:rsidRPr="00193D7B">
        <w:rPr>
          <w:rFonts w:ascii="TH SarabunPSK" w:hAnsi="TH SarabunPSK" w:cs="TH SarabunPSK" w:hint="cs"/>
          <w:sz w:val="36"/>
          <w:szCs w:val="36"/>
          <w:cs/>
        </w:rPr>
        <w:t>ต้นกาแฟ  มีลักษณะเป็นไม้ยืนต้นที่เด็กควรรู้จัก และเห็นอยู่ทุกวัน เพราะ</w:t>
      </w:r>
    </w:p>
    <w:p w:rsidR="00193D7B" w:rsidRPr="00193D7B" w:rsidRDefault="00193D7B" w:rsidP="00193D7B">
      <w:pPr>
        <w:rPr>
          <w:rFonts w:ascii="TH SarabunPSK" w:hAnsi="TH SarabunPSK" w:cs="TH SarabunPSK"/>
          <w:sz w:val="36"/>
          <w:szCs w:val="36"/>
          <w:cs/>
        </w:rPr>
      </w:pPr>
      <w:r w:rsidRPr="00193D7B">
        <w:rPr>
          <w:rFonts w:ascii="TH SarabunPSK" w:hAnsi="TH SarabunPSK" w:cs="TH SarabunPSK" w:hint="cs"/>
          <w:sz w:val="36"/>
          <w:szCs w:val="36"/>
          <w:cs/>
        </w:rPr>
        <w:t>การปลูกกาแฟเป็นอาชีพที่ทำรายได้ให้กับชุมชนบ้านปางขอน  และคนบนพื้นที่สูง</w:t>
      </w:r>
    </w:p>
    <w:p w:rsidR="00C429F4" w:rsidRPr="00193D7B" w:rsidRDefault="00193D7B" w:rsidP="00283190">
      <w:pPr>
        <w:rPr>
          <w:rFonts w:ascii="TH SarabunPSK" w:hAnsi="TH SarabunPSK" w:cs="TH SarabunPSK"/>
          <w:sz w:val="36"/>
          <w:szCs w:val="36"/>
          <w:cs/>
        </w:rPr>
      </w:pPr>
      <w:r w:rsidRPr="00193D7B">
        <w:rPr>
          <w:rFonts w:ascii="TH SarabunPSK" w:hAnsi="TH SarabunPSK" w:cs="TH SarabunPSK" w:hint="cs"/>
          <w:sz w:val="36"/>
          <w:szCs w:val="36"/>
          <w:cs/>
        </w:rPr>
        <w:tab/>
      </w:r>
      <w:r w:rsidRPr="00193D7B">
        <w:rPr>
          <w:rFonts w:ascii="TH SarabunPSK" w:hAnsi="TH SarabunPSK" w:cs="TH SarabunPSK" w:hint="cs"/>
          <w:sz w:val="36"/>
          <w:szCs w:val="36"/>
          <w:cs/>
        </w:rPr>
        <w:tab/>
        <w:t>ดังนั้นการพาเด็กออกไปศึกษานอกห้องเรียน (เรียนรู้ จากสวนกาแฟ)  ก็เป็นการส่งเสริมให้เด็กได้มีโอกาสศึกษาเรียนรู้ด้วยตนเองโดยการศึกษาสถานที่จริงมีโอกาสได้สัมผัสกับบรรยากาศที่แตกต่างจากห้องเรียนที่ศูนย์พัฒน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เด็กเล็ก  ทั้งนี้เด็กยังได้รับประสบการณ์ใหม่ๆจากการไปศึกษานอกห้องเรียน  ได้เรียนรู้  ลักษณะต้น ใบ สี และสีของลูกกาแฟที่ยังไม่สุก ลูกกาแฟที่สุกแล้ว รวมถึงมีทักษะในการสังเกตและการสำรวจมากขึ้น  ทั้งยังเป็นการสร้างความกระตือรือร้นในการเรียนรู้สิ่งต่างๆรอบตัวเด็ก ซึ่งเป็นประสบการณ์โดยตรงที่เด็กๆจะได้รับ  </w:t>
      </w:r>
    </w:p>
    <w:p w:rsidR="00283190" w:rsidRDefault="0028319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3190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762375"/>
            <wp:effectExtent l="19050" t="0" r="2540" b="0"/>
            <wp:docPr id="2" name="Picture 1" descr="C:\Users\User\Downloads\ม.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ม.7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90" w:rsidRDefault="0028319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3190" w:rsidRDefault="0028319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3190" w:rsidRDefault="00283190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234"/>
            <wp:effectExtent l="19050" t="0" r="2540" b="0"/>
            <wp:docPr id="3" name="Picture 2" descr="C:\Users\User\Downloads\ม.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ม.7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5234"/>
            <wp:effectExtent l="19050" t="0" r="2540" b="0"/>
            <wp:docPr id="5" name="Picture 3" descr="C:\Users\User\Downloads\ม.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ม.7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Pr="00B54B96" w:rsidRDefault="00B54B96" w:rsidP="0073587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54B96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ศูนย์อินเตอร์เน็ตตำบลห้วย</w:t>
      </w:r>
      <w:proofErr w:type="spellStart"/>
      <w:r w:rsidRPr="00B54B96">
        <w:rPr>
          <w:rFonts w:ascii="TH SarabunPSK" w:hAnsi="TH SarabunPSK" w:cs="TH SarabunPSK" w:hint="cs"/>
          <w:b/>
          <w:bCs/>
          <w:sz w:val="52"/>
          <w:szCs w:val="52"/>
          <w:cs/>
        </w:rPr>
        <w:t>ชมภู</w:t>
      </w:r>
      <w:proofErr w:type="spellEnd"/>
    </w:p>
    <w:p w:rsidR="00B54B96" w:rsidRDefault="00B54B96" w:rsidP="0073587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731510" cy="3223974"/>
            <wp:effectExtent l="19050" t="0" r="2540" b="0"/>
            <wp:docPr id="6" name="Picture 1" descr="https://scontent.fbkk7-1.fna.fbcdn.net/v/t35.0-12/19400997_1400884336656496_726478335_o.jpg?oh=6320fc2b90e3bba5365dfe09e85b1f19&amp;oe=594A6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5.0-12/19400997_1400884336656496_726478335_o.jpg?oh=6320fc2b90e3bba5365dfe09e85b1f19&amp;oe=594A62C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29" w:rsidRDefault="00654C65" w:rsidP="0073587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731510" cy="3223974"/>
            <wp:effectExtent l="19050" t="0" r="2540" b="0"/>
            <wp:docPr id="7" name="Picture 4" descr="https://scontent.fbkk7-1.fna.fbcdn.net/v/t35.0-12/19401228_1400888869989376_787096479_o.jpg?oh=0f67ee8e1cd60d9ea4a8fff575cfa107&amp;oe=594A7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1.fna.fbcdn.net/v/t35.0-12/19401228_1400888869989376_787096479_o.jpg?oh=0f67ee8e1cd60d9ea4a8fff575cfa107&amp;oe=594A7DB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3329" w:rsidRDefault="00612A2B" w:rsidP="00612A2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ศูนย์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Pr="00CD14C0">
        <w:rPr>
          <w:rFonts w:ascii="TH SarabunPSK" w:hAnsi="TH SarabunPSK" w:cs="TH SarabunPSK" w:hint="cs"/>
          <w:b/>
          <w:bCs/>
          <w:sz w:val="40"/>
          <w:szCs w:val="40"/>
          <w:cs/>
        </w:rPr>
        <w:t>เร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ียนรู้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การปลูกหญ้าแฝก</w:t>
      </w:r>
    </w:p>
    <w:p w:rsidR="00612A2B" w:rsidRDefault="00612A2B" w:rsidP="00612A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2A2B">
        <w:rPr>
          <w:rFonts w:ascii="TH SarabunPSK" w:hAnsi="TH SarabunPSK" w:cs="TH SarabunPSK"/>
          <w:color w:val="333333"/>
          <w:sz w:val="32"/>
          <w:szCs w:val="32"/>
          <w:cs/>
        </w:rPr>
        <w:t>หญ้าแฝก  เป็นพืชที่มีคุณสมบัติที่เหมาะสมที่สุดต่อการอนุรักษ์ดินและน้ำ เพราะว่าหญ้าแฝกเจริญเติบโตขึ้นเป็นกอใหญ่และยังมีรากที่ยาวมาก มันแตกแน่นเป็นกอใหญ่เจริญได้ดีทั้งในสภาพดินที่ชื้นแฉะและแห้งแล้งจัด ยังอยู่ได้ทั้งในดินทีมีสภาพเป็นกรดหรือเบสเมื่อปลูกกอแฝกขวางแนวลาดชันเมื่อน้ำป่าไหลหลาก ประโยชน์ของหญ้าแฝก ป้องกันการชะล้างพังทลายของดิน ช่วยกักเก็บตะกอนดิน กักเก็บน้ำไว้ในดินและช่วยป้องกันการพังทลายของถนนด้วยพื้นที่</w:t>
      </w:r>
      <w:r w:rsidRPr="00612A2B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องค์การบริหารส่วนตำบลห้วย</w:t>
      </w:r>
      <w:proofErr w:type="spellStart"/>
      <w:r w:rsidRPr="00612A2B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ภู</w:t>
      </w:r>
      <w:proofErr w:type="spellEnd"/>
      <w:r w:rsidRPr="00612A2B">
        <w:rPr>
          <w:rFonts w:ascii="TH SarabunPSK" w:hAnsi="TH SarabunPSK" w:cs="TH SarabunPSK"/>
          <w:sz w:val="32"/>
          <w:szCs w:val="32"/>
          <w:cs/>
        </w:rPr>
        <w:t xml:space="preserve"> จึงได้จัดทำ</w:t>
      </w:r>
      <w:r w:rsidRPr="00612A2B">
        <w:rPr>
          <w:rFonts w:ascii="TH SarabunPSK" w:hAnsi="TH SarabunPSK" w:cs="TH SarabunPSK"/>
          <w:sz w:val="32"/>
          <w:szCs w:val="32"/>
          <w:cs/>
        </w:rPr>
        <w:t>ศูนย์การเรียนรู้</w:t>
      </w:r>
      <w:r w:rsidRPr="00612A2B">
        <w:rPr>
          <w:rFonts w:ascii="TH SarabunPSK" w:hAnsi="TH SarabunPSK" w:cs="TH SarabunPSK"/>
          <w:sz w:val="32"/>
          <w:szCs w:val="32"/>
        </w:rPr>
        <w:t xml:space="preserve"> </w:t>
      </w:r>
      <w:r w:rsidRPr="00612A2B">
        <w:rPr>
          <w:rFonts w:ascii="TH SarabunPSK" w:hAnsi="TH SarabunPSK" w:cs="TH SarabunPSK"/>
          <w:sz w:val="32"/>
          <w:szCs w:val="32"/>
          <w:cs/>
        </w:rPr>
        <w:t>การปลูกหญ้าแฝก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เพื่อให้ประชาชนที่สนใจมาศึกษา เรียนรู้ การปลูกหญ้าแฝก และขั้นตอนการปลูกหญ้าแฝก </w:t>
      </w:r>
    </w:p>
    <w:p w:rsidR="00612A2B" w:rsidRDefault="00612A2B" w:rsidP="00612A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77108BE" wp14:editId="2669346C">
            <wp:extent cx="4277276" cy="348778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9348" cy="34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2B" w:rsidRDefault="00612A2B" w:rsidP="00612A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245ACB" wp14:editId="10BC187B">
            <wp:extent cx="5173693" cy="386164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4532" cy="386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2B" w:rsidRDefault="00612A2B" w:rsidP="00612A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12A2B" w:rsidRDefault="00612A2B" w:rsidP="00612A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12A2B" w:rsidRPr="00612A2B" w:rsidRDefault="00612A2B" w:rsidP="00612A2B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5F81D27" wp14:editId="0A380A09">
            <wp:extent cx="4683466" cy="340804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8626" cy="34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2B" w:rsidRDefault="00612A2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612A2B" w:rsidRPr="00612A2B" w:rsidRDefault="00612A2B" w:rsidP="00612A2B">
      <w:pPr>
        <w:ind w:firstLine="720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noProof/>
        </w:rPr>
        <w:lastRenderedPageBreak/>
        <w:drawing>
          <wp:inline distT="0" distB="0" distL="0" distR="0" wp14:anchorId="4727732C" wp14:editId="2A0274F9">
            <wp:extent cx="5086350" cy="66389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329" w:rsidRPr="00D144D1" w:rsidRDefault="005F3329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9190A" w:rsidRDefault="0039190A" w:rsidP="00735876">
      <w:pPr>
        <w:jc w:val="center"/>
      </w:pPr>
    </w:p>
    <w:sectPr w:rsidR="0039190A" w:rsidSect="00F75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70DA0"/>
    <w:multiLevelType w:val="hybridMultilevel"/>
    <w:tmpl w:val="25242A92"/>
    <w:lvl w:ilvl="0" w:tplc="D6EE17F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A73DA"/>
    <w:multiLevelType w:val="hybridMultilevel"/>
    <w:tmpl w:val="E8B29890"/>
    <w:lvl w:ilvl="0" w:tplc="BFBC4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3004DF"/>
    <w:multiLevelType w:val="hybridMultilevel"/>
    <w:tmpl w:val="25242A92"/>
    <w:lvl w:ilvl="0" w:tplc="D6EE17F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52BA7"/>
    <w:multiLevelType w:val="hybridMultilevel"/>
    <w:tmpl w:val="25242A92"/>
    <w:lvl w:ilvl="0" w:tplc="D6EE17F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76"/>
    <w:rsid w:val="00193D7B"/>
    <w:rsid w:val="00221CB9"/>
    <w:rsid w:val="00283190"/>
    <w:rsid w:val="002B09B0"/>
    <w:rsid w:val="0039190A"/>
    <w:rsid w:val="004C14B6"/>
    <w:rsid w:val="004D4685"/>
    <w:rsid w:val="004F624E"/>
    <w:rsid w:val="00592131"/>
    <w:rsid w:val="005C4F43"/>
    <w:rsid w:val="005F3329"/>
    <w:rsid w:val="00612A2B"/>
    <w:rsid w:val="00646940"/>
    <w:rsid w:val="00654C65"/>
    <w:rsid w:val="00661B25"/>
    <w:rsid w:val="006D6DFC"/>
    <w:rsid w:val="006E2AF3"/>
    <w:rsid w:val="00735876"/>
    <w:rsid w:val="00824A63"/>
    <w:rsid w:val="008C139F"/>
    <w:rsid w:val="00904B77"/>
    <w:rsid w:val="00972016"/>
    <w:rsid w:val="009A682C"/>
    <w:rsid w:val="009D5A05"/>
    <w:rsid w:val="009E2235"/>
    <w:rsid w:val="00B01EAA"/>
    <w:rsid w:val="00B54B96"/>
    <w:rsid w:val="00B83B3E"/>
    <w:rsid w:val="00BC0E7C"/>
    <w:rsid w:val="00C01099"/>
    <w:rsid w:val="00C129D2"/>
    <w:rsid w:val="00C429F4"/>
    <w:rsid w:val="00CD14C0"/>
    <w:rsid w:val="00D144D1"/>
    <w:rsid w:val="00D31F82"/>
    <w:rsid w:val="00DC2FEA"/>
    <w:rsid w:val="00F758EA"/>
    <w:rsid w:val="00F7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869E3E-8A13-4FF1-8BA2-40AE8856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8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4F43"/>
    <w:pPr>
      <w:ind w:left="720"/>
      <w:contextualSpacing/>
    </w:pPr>
  </w:style>
  <w:style w:type="character" w:styleId="a6">
    <w:name w:val="Hyperlink"/>
    <w:basedOn w:val="a0"/>
    <w:rsid w:val="00D144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huaychompu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C0833-4DA9-4418-939C-6FEE505F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ACER-PC1</cp:lastModifiedBy>
  <cp:revision>2</cp:revision>
  <cp:lastPrinted>2019-07-01T04:09:00Z</cp:lastPrinted>
  <dcterms:created xsi:type="dcterms:W3CDTF">2021-10-18T08:00:00Z</dcterms:created>
  <dcterms:modified xsi:type="dcterms:W3CDTF">2021-10-18T08:00:00Z</dcterms:modified>
</cp:coreProperties>
</file>