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DCA3" w14:textId="226FE5CE" w:rsidR="00070885" w:rsidRPr="00070885" w:rsidRDefault="00070885" w:rsidP="00070885">
      <w:pPr>
        <w:spacing w:after="15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070885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ชนเผ่าเมี</w:t>
      </w:r>
      <w:proofErr w:type="spellStart"/>
      <w:r w:rsidRPr="00070885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หรือเย้า</w:t>
      </w:r>
    </w:p>
    <w:p w14:paraId="2D9EDA67" w14:textId="7784ACCB" w:rsidR="00070885" w:rsidRP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ข้อมูลทั่วไป</w:t>
      </w:r>
    </w:p>
    <w:p w14:paraId="422D7078" w14:textId="405B16C8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268BC513" wp14:editId="54EA6CC1">
            <wp:extent cx="2051685" cy="1431290"/>
            <wp:effectExtent l="0" t="0" r="5715" b="0"/>
            <wp:docPr id="3" name="รูปภาพ 3" descr="เมี่ยน หรือ เย้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มี่ยน หรือ เย้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885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เมี</w:t>
      </w:r>
      <w:proofErr w:type="spellStart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 xml:space="preserve"> หรือ เย้า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(เย้า) ถิ่นฐานเดิมอยู่ในประเทศจีนแถบแม่น้ำแยงซี “เมี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เป็นชื่อที่ทางราชการตั้งให้ หรือบางครั้งจะเรียกว่า “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อิ้วเ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” แปลว่า มนุษย์ ได้รับการจัดให้อยู่ในเชื้อชาติ มองโกลอยด์ คือ อยู่ในตระกูลจีน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ธิเบต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บรรพชนได้ตั้งถิ่นฐานอยู่ที่ราบรอบทะเลสาปตง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ถิง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แถบแม่น้ำแยงซี ยอมอ่อนน้อมให้ชนชาติผู้ปกครองรัฐ และไม่ยินยอมอยู่ภายใต้การบังคับกดขี่ของรัฐ จึงได้ทำการอพยพเข้าไปในป่าลึกบนภูเขาสูง ได้ตั้งถิ่นฐานสร้างบ้านด้วยมือของเขาเอง เพื่อปกป้องเสรีภาพจึงถูกขนานนามว่า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ม่อ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เย้า ซึ่ง เหยา ซี เหลียน ได้บันทึกไว้ในเหลียงซูต่อมาในสมัยราชวงศ์ซ่ง คำเรียกนี้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ี้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ถูกยกเลิกไปเหลือแต่คำว่า "เย้า" เท่านั้น จุดเด่นของชนเผ่าเมี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(เย้า) บ้านปางค่าใต้ ตำบลผาช้างน้อย อำเภอปง จังหวัดพะเยา ได้แก่ พาสปอร์ตที่ยาวที่สุดในโลก (ปัจจุบันในพื้นที่โครงการหลวงมีชาวเมี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อาศัยอยู่ในพื้นที่ศูนย์พัฒนาโครงการหลวงปังค่า อำเภอปง จังหวัดพะเยา)</w:t>
      </w:r>
      <w:bookmarkStart w:id="0" w:name="Language"/>
      <w:bookmarkEnd w:id="0"/>
    </w:p>
    <w:p w14:paraId="64407745" w14:textId="77777777" w:rsidR="00070885" w:rsidRP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ภาษา</w:t>
      </w:r>
    </w:p>
    <w:p w14:paraId="182C7D71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ภาษาของเมี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นจัดอยู่ในภาษาตระกุลจีน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ธิเบต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สาขาแม้ว-เย้า ภาษาพูดของเมี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พัฒนาจากกลุ่มภาษาหนึ่งของชาวหมาน และแพร่กระจายไปสู่เขต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ตามท้องถิ่นที่มีชาวเมี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นอ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พยพ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ไปถึง 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นได้กระจายไปทั่วเขตมณฑลกวางสี กวางตุ้ง กุยจิ๋ว ฮูหนาน จากการติดต่อกลับชนเผ่า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เป็นระยะเวลานาน จึงทำให้ภาษาในปัจจุบันผ่านการพ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ัฒ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ณากลายเป็นภาษาถิ่นย่อย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ภาษา คือ 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ภาษาปูนู และภาษาลักจา สำหรับภาษาเขียนของเมี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มักจะมีความเห็นโดยทั่วไปว่าชาวเมี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มีแต่ภาษาพูด ไม่มีภาษาเขียน จึงได้ยืมภาษาฮั่นมาใช้ 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ที่รู้ภาษามีไม่มากนัก แต่ภาษาฮั่นก็ยังมีบทบาท และอิทธิพลต่อชนชาติเมี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มาก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มีวิธีการใช้ตัวเขียนภาษาฮั่นเป็นของตัวเอง ตัวเขียนนี้แตกต่างกันกับตัวหนังสือฮั่นแบบมาตรฐาน เพราะชาวเมี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ได้คิดสร้างตัวหนังสือไว้ใช้เองโดยดัดแปลงจากของฮั่น ทำให้ได้ภาษาเขียนใหม่ที่มีลักษณะเฉพาะ ซึ่งมีลักษณะผสมระหว่างภาษาเมี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กับภาษาฮั่น คือ มีรูปแบบการเขียนแบบกู้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สูจื้อ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ตามท้องถิ่นของชาวเมี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และรูปแบบตัวหนังสือฮั่นในอักษรฮั่น ซึ่งเป็นตัวเดียวกันในอักษรเมี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จะเขียนคนละอย่างกัน แต่อักษรที่ประดิษฐ์ขึ้นนี้มีจำนวนไม่มากและใช้เขียนข้อความให้สมบูรณ์ไม่ได้ ต้องใช้ปนกับตัวหนังสือฮั่น คำศัพท์ในภาษาเมี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จะอ่านเป็นสำเนียงชาวเมี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โดยเฉพาะภาษาเมี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ในประเทศไทยคล้ายกับภาษาจีน ถิ่นกวางตุ้ง ยิ่งเฉพาะบทสวดในพิธีเลี้ยงผีจะมีสำนวนดังกล่าวชัดเจนมาก</w:t>
      </w:r>
      <w:bookmarkStart w:id="1" w:name="Lifestyle"/>
      <w:bookmarkEnd w:id="1"/>
    </w:p>
    <w:p w14:paraId="1B78FE32" w14:textId="77777777" w:rsid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</w:p>
    <w:p w14:paraId="5CC46C85" w14:textId="77777777" w:rsid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</w:p>
    <w:p w14:paraId="41BD02E9" w14:textId="77777777" w:rsid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</w:p>
    <w:p w14:paraId="7DD516B0" w14:textId="768404E7" w:rsidR="00070885" w:rsidRP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lastRenderedPageBreak/>
        <w:t>วิถีชีวิต และลักษณะบ้านเรือน</w:t>
      </w:r>
    </w:p>
    <w:p w14:paraId="72D45871" w14:textId="0B257B31" w:rsidR="00070885" w:rsidRPr="00070885" w:rsidRDefault="00070885" w:rsidP="0007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drawing>
          <wp:inline distT="0" distB="0" distL="0" distR="0" wp14:anchorId="5B142CE3" wp14:editId="1CA6F440">
            <wp:extent cx="1431290" cy="2003425"/>
            <wp:effectExtent l="0" t="0" r="0" b="0"/>
            <wp:docPr id="2" name="รูปภาพ 2" descr="วิถีชิวิตด้านการละเล่นไม้โกงกาง (ม่าเกะเฮ้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วิถีชิวิตด้านการละเล่นไม้โกงกาง (ม่าเกะเฮ้า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885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วิถี</w:t>
      </w:r>
      <w:proofErr w:type="spellStart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ชิวิต</w:t>
      </w:r>
      <w:proofErr w:type="spellEnd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ด้านการละเล่นไม้โกงกาง (</w:t>
      </w:r>
      <w:proofErr w:type="spellStart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ม่า</w:t>
      </w:r>
      <w:proofErr w:type="spellEnd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เกะเฮ</w:t>
      </w:r>
      <w:proofErr w:type="spellStart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้า</w:t>
      </w:r>
      <w:proofErr w:type="spellEnd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)</w:t>
      </w: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โครงสร้างทางสังคม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ชุมชนของเมี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นในอดีตนั้นพึ่งตนเองค่อนข้างสูง ทั้งในด้านการดำรงชีวิต และการจัดการภายในชุมชน จะมีตำแหน่งฝ่าย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ที่มีความสำคัญ และเอื้อต่อการจัดการในชุมชน ครอบครัวของเมี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นเป็นครอบครัวที่ขยาย มีสมาชิกในครอบครัวมาก เพราะถือว่าเป็นแรงงานสำคัญ หัวหน้าครอบครัว คือ ผู้ชายอาวุโสสูงสุด อาจเป็นปู่ หรือพ่อ โดยมีบุตรชายคนโตเป็นผู้สืบสกุลคนต่อไป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เมื่อมีการแต่งงานฝ่ายชายจะเป็นฝ่ายเสียค่าสินสอด และค่าใช้จ่าย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ผู้หญิงเมี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นจะออกจากตระกูลเดิมของตน โดยเลิกใช้แซ่เดิม เปลี่ยนมานับถือผี และใช้แซ่ของสามี และไปอยู่บ้านสามีด้วย แต่มีข้อยกเว้นเช่นผู้ชายไม่มีทรัพย์มากพอที่จะจ่ายค่าสินสอด รวมทั้งค่าเลี้ยงแขก จึงยอมไปอยู่กับฝ่ายหญิงแทนอาจเป็นเวลา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15-20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ปี จึงจะนำภรรยาไปอยู่ด้วยได้ หรือในกรณีที่ฝ่ายหญิงจะต้องดูแลพ่อแม่ฝ่ายหญิง จะต้องจ่ายค่าทรัพย์เป็นจำนวนมากแก่ฝ่ายชาย เพื่อที่จะฝ่ายชายมาอยู่ร่วมครัวเรือน เพราะถือว่าเป็นแรงงานสำคัญเพิ่มขึ้น และฝ่ายชายจะต้องใช้ตระกูลของฝ่ายหญิง เมื่อมีลูกชาย ลูกชายจะต้องใช้สกุลของแม่ จากนั้นจะกลับสู่ระบบการสืบตระกูลของฝ่ายชายดังเดิม</w:t>
      </w:r>
    </w:p>
    <w:p w14:paraId="5751E6A7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วิถี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ชิวิต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ด้านการละเล่น</w:t>
      </w:r>
    </w:p>
    <w:p w14:paraId="7C0A7B64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ในชีวิตประจำวันของเมี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การละเล่นที่แสดงออกถึงความรื่นเริงตามประเพณี และเทศกาล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กล่าวได้ว่าในปัจจุบันแทบจะไม่มีโดยสิ้นเชิง โดยเฉพาะการละเล่นในวัยผู้ใหญ่หรือวัยหนุ่มสาว ส่วนการละเล่นของ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เด็กๆ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มีเพียงไม่กี่อย่าง เช่น การเล่นไล่จับกัน ซึ่งเล่นรวมกันทั้งเด็กชายและหญิง การเล่นลูกข่าง การเดินไม้โกงกาง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ไม่มีการละเล่นตามประเพณีประจำเทศกาลที่มีรูปแบบชัดเจน โดยเฉพาะการละเล่นของเมี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มักเป็นการละเล่นที่อาศัยเล่นในโอกาสของงานพิธีกรรม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และก็มักจะเป็นพิธีแต่งงานกับวันปีใหม่เท่านั้น ที่สามารถแสดงการละเล่นได้อย่างสนุกสนานเต็มที่ การละเล่นของเมี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ได้แก่</w:t>
      </w:r>
    </w:p>
    <w:p w14:paraId="392CACA8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หนังสติ๊ก (ถางกง):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ทำมาจากไม้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จะนำไม้ประมาณเท่ากับแขนที่ปลายแยกออกจากกัน นำมาแต่งให้สวยและพอกับมือจับ เอาหนังยางมามัดให้สามารถดึงแล้วยิงได้ วิธีการเล่น นำก้อนหินมาวางตรงที่เป็นยาง ดึงแล้วปล่อยใช่เล่นยิงแข่งกัน</w:t>
      </w:r>
    </w:p>
    <w:p w14:paraId="01E8704B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ปืนไม้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ไผ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้ (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พ้าง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พ้าง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เป็นของเล่นที่เด็กนิยมเล่นกันมาก วิธีการทำ คือ เอาไม้ไผ่ลำใหญ่ขนาดเส้นผ่านศูนย์กลาง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1-2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เซนติเมตร มาทำเป็นกระบอกปืน และเหลาไม้อีกอันมาใช้สำหรับเป็นตัวยิง จะนำผลของต้นไม้ชนิดหนึ่งมาเป็นกระสุนในการเล่น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รียกว่า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พ้าง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พ้าง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เปี้ยว</w:t>
      </w:r>
    </w:p>
    <w:p w14:paraId="4D2896C2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กระบอกสูบน้ำ (เฮ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้า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ดงแฟะ):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เป็นการละเล่นอีกอย่างหนึ่งที่ทำมาจากไม้ไผ่ ใช้ไม้ไผ่ที่ค่อนข้างแก่ทำเป็นตัวกระบอก และทำที่สูบโดยการตัดรองเท้าแตะเก่าๆ หรือเอายางมามัดเป็นวงกลมเสีบบกับที่สูบ การเล่นจะใช้กระบอกสูบน้ำขึ้นมาแล้วก็ดันน้ำออกใส่กับเพื่อนๆ ที่เล่นด้วย จะเล่นในช่วงฤดูร้อน</w:t>
      </w:r>
    </w:p>
    <w:p w14:paraId="292C5C15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ไม้โกงกาง (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ม่า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เกะเฮ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้า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ไม้โกงกางทำมาจากไม้ไผ่ ซึ่งจะมีความสูงประมาณ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เมตร ตรงขาเหยียบจะสูงขึ้นมาจากพื้นประมาณ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50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ซม. หรือจะสูงกว่านี้ก็ได้ แล้วแต่ความต้องการของแต่ละคน ซึ่งเป็นการละเล่นที่ถือว่าสนุกสนานมากในวัยเด็ก สามารถเล่นได้ทุกฤดูกาล วิธีการเล่น คือ ขึ้นไปเหยียบแล้วก็วิ่งแข่งกัน</w:t>
      </w:r>
    </w:p>
    <w:p w14:paraId="25D566AD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ขาหยั่งเชื่อก (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ม่า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เกะฮาง):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เป็นขาหยั่งที่ทำมาจากเชือก การละเล่นก็จะนำไม้ไผ่มาตัดเหลือไว้แค่ข้อต่อที่กั้นระหว่างป้องเท่านั้น เจาะรูแล้วนำเชือกสอดทั้ง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ข้าง การเล่นก็เหมือนกับขาหยั่งธรรมดาเพียงแค่ใช้ขาเหนีบที่เชือกเท่านั้นเอง</w:t>
      </w:r>
    </w:p>
    <w:p w14:paraId="06D0B48C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ลูกข่าง (ตะโหลย):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การละเล่นลูกข่างเป็นการละเล่นที่ให้ความสนุกสนานเพลิดเพลิน และเป็นการละเล่นของผู้ชาย โดยเมื่อถึงเวลาที่เว้นว่างจากการทำไร่ทำสวน ผู้ชายจะออกจากบ้านตั้งแต่เช้า เพื่อจะไปตัดไม้เนื้อแข็งสำหรับมาทำเป็นลูกข่าง เมื่อกลับมาถึงบ้านก็จะเริ่มทำลูกข่างโดยเหลาปลายไม้ให้แหลมๆ บางคนจะใส่เหล็กตรงปลาย เพื่อให้ลูกข่างหมุนได้นาน จากนั้นก็จะมาเล่นกัน โดยแบ่งเป็นสองฝ่ายๆ ละกี่คนก็ได้</w:t>
      </w:r>
    </w:p>
    <w:p w14:paraId="0FAB0D18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ลูกแก้ว (ปู้สี่):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ลูกแก้วนี้ถือว่าเป็นของเล่นอีกอย่างหนึ่งของเด็กเมี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เมื่อถึงช่วงฤดูกาลหนึ่ง เด็กเมี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ก็จะเปลี่ยนของเล่นไปตามฤดูกาลนั้น การเล่นลูกแก้วนี้ก็ถือว่าเป็นอีกอย่างหนึ่งของการละเล่น การเล่นลูกแก้วนี้จะนำลูกแก้วมาตีแข่งกันโดยใช้มือเล่น จะมีหลุมอยู่หลุมหนึ่งเพื่อการเล่น</w:t>
      </w:r>
    </w:p>
    <w:p w14:paraId="302207F8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ก้านกล้วย (น้อม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จิว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แฝด):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จะนำก้านกล้วยมาตัดใบทิ้ง ตัดก้านให้เป็นแฉกๆ ให้ตั้งขึ้นหลายๆ อัน แล้วใช้มือปัดลงเร็วๆ ก็จะมีเสียงเกิดขึ้นมาอย่างไพเราะ การเล่นชนิดนี้เป็นการละเล่นที่มีความปลอดภัยมากที่สุด เด็ก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เล็กๆ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จะนิยมเล่นมาก</w:t>
      </w:r>
    </w:p>
    <w:p w14:paraId="24987C0E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ลักษณะบ้านเรือน</w:t>
      </w:r>
    </w:p>
    <w:p w14:paraId="08DBD917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นิยมสร้างบ้านที่สูงกว่าระดับน้ำทะเลประมาณ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1,000-1,500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เมตร ปัจจุบันชาวเมี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นบางกลุ่มอาศัยอยู่พื้นที่ราบ ทั้งนี้ขึ้นอยู่กับความสะดวกในการประกอบอาชีพ และการปกครองของทางราชการ บ้านของเมี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มักหันหลังสู่เนินเขา หากอยู่พื้นราบมักหันหน้าออกสู่ถนน ผังบ้านเป็นรูปสี่เหลี่ยมผืนผ้า ปลูกคร่อมดินมีห้องนอนแบ่งแยกย่อยเป็นหลายๆ ห้อง ภายในบ้าน พ่อแม่แยกห้องให้ลูกสาวเมื่อเห็นว่าลูกสาวเริ่มเป็นสาวแล้ว ทั้งนี้เพื่อความสะดวกในการเลือกคู่ของหญิงสาวตามประเพณีการเที่ยวสาว มีห้องครัวแยกไปอีกห้องหนึ่ง และมีบริเวณห้องใหญ่เป็นที่โล่งมีแคร่ หรือเตียงไว้นั่งเล่น หรือสำหรับแขกมุมใดมุมหนึ่งของห้อง ในบ้านไม่มีหน้าต่าง แต่มีประตูเข้าออกหลายทาง ประตูที่สำคัญที่สุด คือประตูผี หรือประตูใหญ่ เป็นประตูที่ใช้ติดต่อกับวิญญาณ หรือแสดงการเพิ่ม หรือลดสมาชิกของตระกูล เมื่อมีพิธีศพหรือแต่งงานจะต้องใช้ประตูนี้เป็นทางเข้าและออก</w:t>
      </w:r>
    </w:p>
    <w:p w14:paraId="7523FD13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เวลาปกติ ทุกคนสามารถเดินเข้าออกทางนี้ได้ ประตูจะตรงกันข้ามกับหิ้งผี หรือเมี้ยนเตีย ก่อนสร้างบ้านต้องเอาดวงเกิดของหัวหน้าครอบครัว ไปดูว่าประตูผีนี้จะหันหน้าไปทางทิศใด ก็จะตั้งบ้านตามทางที่สอดคล้องกับดวงของผู้นำครอบครัว ครอบครัวส่วนใหญ่เป็นครอบครัวขยาย เมื่อผู้ชายเมี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นแต่งงานจะนิยมนำภรรยาของตนมาอยู่กับฝ่ายพ่อแม่ของตนเอง</w:t>
      </w:r>
    </w:p>
    <w:p w14:paraId="00B0CB2D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ผู้อาวุโสฝ่ายชายจะเป็นผู้นำครอบครัวและมีอำนาจสูงสุดในบ้าน ยกเว้นเฉพาะในเรื่องงานครัว ซึ่งเป็นหน้าที่ของฝ่ายหญิง ส่วนในเรื่อง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แล้วผู้อาวุโสจะเป็นผู้ตัดสิน แต่ก่อนการตัดสินใจมักจะมีการปรึกษาหารือกับสมาชิกในบ้าน คือบุตรชายคนโต และภรรยาก่อน ส่วนการรักษาพยาบาล ดูแลบุตร หรือเจ็บป่วยเล็กน้อยของสมาชิก สตรีเมี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จะมีความรู้เกี่ยวกับสมุนไพรมากกว่าผู้ชาย และปลูกสมุนไพรไว้ใช้เอง ผู้หญิงเมี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จะทำงานหนัก พอมีเวลาว่างก็ปักผ้าสำหรับใช้เอง หรือเป็นรายได้พิเศษ จึงมักจะไม่ค่อยเห็นผู้หญิงเมี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นว่างเลย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นให้ความนับถือ และสืบเชื้อสายทางฝ่าย โดยลูกจะใช้แซ่ตามพ่อ และวิญญาณบรรพ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ษุรุษ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ของพ่อชาวเมี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มีอิสระในการเลือกคู่ครอง นิยมที่จะแต่งงานกับคนในกลุ่มชาย และหญิงที่ใช้แซ่เดียวกัน แต่อยู่คนละกลุ่มเครือญาติย่อยสามารถแต่งงานได้</w:t>
      </w:r>
      <w:bookmarkStart w:id="2" w:name="Cultural"/>
      <w:bookmarkEnd w:id="2"/>
    </w:p>
    <w:p w14:paraId="196F27D6" w14:textId="77777777" w:rsidR="00070885" w:rsidRP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วัฒนธรรมประเพณี</w:t>
      </w:r>
    </w:p>
    <w:p w14:paraId="5857EFD8" w14:textId="77777777" w:rsidR="00070885" w:rsidRPr="00070885" w:rsidRDefault="00070885" w:rsidP="0007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ประเพณีการแต่งงาน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การเลือกคู่ครอง (หล่อเอ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๊า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โก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ว่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เมื่อเริ่มเป็นหนุ่มเป็นสาว อายุประมาณ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ปีขึ้นไป ในการเลือกคู่ครองนั้น เผ่าเมี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ฝ่ายชายจะเป็นฝ่ายเข้าหาฝ่ายหญิง หนุ่มสาวเมี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มีอิสระในการเลือกคู่ครอง หนุ่มอาจจะเข้าถึงห้องนอนเพียงคืนเดียว หรือไปมาหาสู่อยู่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เรื่อยๆ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ถ้าทางฝ่ายสาวไม่ขัดข้องก็ย่อมได้เสรี ในการเลือกคู่ของเมี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มีขอบเขตอยู่เพียง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กรณีเท่านั้น คือ ควรแต่งกับคนต่างแซ่ หรือบางทีคนแซ่เดียวกัน ถ้าชอบพอกันก็สามารถอนุโรมได้ไม่เข้มงวดมากนัก แต่ที่เข้มงวด คือ ดวงของหนุ่มสาวทั้งสองต้องสมพงษ์กัน โดยทั่วไปแล้วพี่ควรจะแต่งก่อนน้อง หากน้องจะทำการแต่งก่อนพี่ ก็ต้องจ่ายค่าทำขวัญให้กับพี่ที่ยังไม่ได้แต่งงาน เมื่อทั้งสองฝ่ายมีความรักต่อกัน ฝ่ายชายจะเป็นฝ่ายไปบอกพ่อแม่หรือเครือญาติมาติดต่อสู่ขอตามประเพณีต่อไป</w:t>
      </w:r>
    </w:p>
    <w:p w14:paraId="4099122A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การสู่ขอ (โท้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นิ่นแ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ซง):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เมื่อหนุ่มตกลงปลงใจจะแต่งงานกับสาวใดแล้ว ฝ่ายชายจะต้องหาใครไปสืบถามเพื่อ ขอทราบวัน เดือน ปีเกิดของฝ่ายหญิง ถ้าพ่อแม่ฝ่ายหญิงยินยอมบอกก็แสดงว่า พวกเขายอมยกให้ หลังจากนั้นก็จะนำเอาวัน เดือน ปี เกิด ของหนุ่มสาวคู่นั้น ไปให้ผู้ชำนาญเรื่องการผูกดวงดูว่าทั้งคู่มีดวงสมพงศ์กันหรือไม่ ถ้าดวงไม่สมพงศ์กันฝ่ายชายจะไม่มาสู่ขอ พร้อมแจ้งหมายเหตุให้ฝ่ายหญิงทราบ เมื่อดูแล้วถ้าเกิดดวงสมพงศ์กัน พ่อแม่จึงจัดการให้ลูกได้สมปรารถนา เริ่มด้วยการส่งสื่อไปนัดพ่อแม่ฝ่ายสาวว่า ค่ำพรุ่งนี้จะส่งเถ้าแก่มาสู่ขอลูกสาว แล้วพ่อแม่ฝ่ายหญิงจะต้องจัดข้าวปลาอาหารไว้รับรอง ระหว่างที่ดื่มกินกันนั้น เถ้าแก่ก็จะนำกำไลเงินหนึ่งคู่มาวางไว้บนสำรับ เมื่อเวลาดื่มกินกันเสร็จ สาวเจ้าเข้ามาเก็บถ้วยชาม หากสาวเจ้าตกลงปลงใจกับหนุ่มก็จะเก็บกำไลไว้ หากไม่ชอบก็จะคืนกำไลให้เถ้าแก่ ภายใน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 เถ้าแก่จะรออยู่ดูให้แน่ใจแล้วว่าสาวเจ้าไม่คืนกำไลแล้วเถ้าแก่จึงนัดวันเจรจา</w:t>
      </w:r>
    </w:p>
    <w:p w14:paraId="4B5AAB93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เมื่อถึงเวลาซึ่งวันเดินทางไปนี้สำคัญมาก เพราะมีข้อห้าม และความเชื่อในการเดินทางหลายอย่าง เช่น ขณะเดินทาง ระหว่างทางหากพบคนกำลังปลดฟืนลงพื้น สัตว์วิ่งตัดหน้า ไม้กำลังล้ม คนล้ม ฯลฯ สิ่งเหล่านี้ คือ สิ่งที่ส่อไปในทางที่ไม่ดีจะไม่มีโชคตามความเชื่อ แต่ถ้าไม่พบสิ่งเหล่านี้ระหว่างทาง ก็สามารถเดินทางไปบ้านฝ่ายหญิงได้ และถ้าไปถึงบ้านฝ่ายหญิง แล้วพบสาวเจ้ากำลังกวาดบ้าน หรือพบคนกำลังเจาะรางไม้ หรือเตรียมตัวอาบน้ำอยู่ พ่อแม่ของฝ่ายชายก็จะเลิกความคิดที่จะไปสู่ขอเหมือนกัน เพราะเชื่อว่าเป็นสิ่งไม่ดีจะทำให้คู่บ่าวสาวต้องลำบาก เมื่อพ่อแม่ฝ่ายชายเดินทางไปถึงบ้านฝ่ายหญิง โดยไม่ได้พบอุปสรรค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ใดๆ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แล้วครอบครัวของฝ่ายชายจะต้องนำไก่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 ประกอบด้วย ไก่ตัวผู้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 และไก่ตัวเมีย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 แล้วนำไก่ตัวผู้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ตัวมาปรุงอาหาร เพื่อเป็นการสู่ขอ แล้วร่วมกันรับประทาน พ่อแม่ฝ่ายหญิงจะเชิญญาติอย่างน้อย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2-3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คน มาร่วมเป็นพยาน ระหว่างที่รับประทานอาหารกันอยู่นั้น ก็เริ่มเจรจาค่าสินสอดตามประเพณี ซึ่งส่วนใหญ่ ค่าสินสอดจะกำหนดเป็นเงินแท่งมากกว่า หรือบางครั้งอาจจะใช้เงินก็ได้ตามฐานะ สำหรับไก่อีก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ตัว หลังจากฆ่าแล้วจะนำมาเซ่น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ไหว้บรรพบุรุษของตระกูลทั้งสองฝ่าย เพื่อเป็นการแจ้งให้บรรพบุรุษทั้งสองฝ่ายให้รับรู้ในการหมั้น พร้อมทั้งฝ่ายชายจะมอบด้ายและผ้าทอหรืออุปกรณ์ในการปักชุดแต่งานไว้ใช้สำหรับงานพิธีแต่งให้กับฝ่ายหญิง เพื่อใช้ปักชุดแต่งงาน เจ้าสาวจะต้องปักชุดแต่งงานให้เสร็จจากอุปกรณ์ที่ฝ่ายชายเตรียมไว้ในตอนหมั้นและเจ้าสาวจะไม่ทำงานไร่ จะอยู่บ้านทำงานบ้านและปักผ้าประมาณ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ปี ส่วนเจ้าบ่าวต้องเตรียมอาหารที่จะใช้เลี้ยงแขกและทำพิธีกรรมเช่น หมู ไก่ และจัดเตรียมเครื่องดนตรี จัดบุคคลที่จะเข้าทำพิธีกรรมทางศาสนา และอุปกรณ์การจัดงานทั่วไป หลังจากหมั้นแล้วบ่าวสาวจะอยู่ด้วยกันที่บ้านฝ่ายใดก็ได้แล้วแต่จะตกลงกัน</w:t>
      </w:r>
    </w:p>
    <w:p w14:paraId="707509D4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พิธีแต่งงานใหญ่ (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ต่ม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ชิ่ง จา):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พิธีนี้เป็นพิธีใหญ่ซึ่งจะต้องใช้ค่าใช้จ่ายสูง คนที่จัดพิธีใหญ่นี้ส่วนมากจะเป็นผู้ที่มีฐานะดี จะใช้เวลาในการทำพิธี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คืน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 ซึ่งจะต้องใช้เวลาเตรียมงานกันเป็นปี คือ ต้องเลี้ยงหมู เลี้ยงไก่ไว้ให้พอกับการเลี้ยงแขก</w:t>
      </w:r>
    </w:p>
    <w:p w14:paraId="55070BA4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พิธีแต่งงานเล็ก (ชิ่งจาตอน):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พิธี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จะเป็นการกินเลี้ยงฉลองอย่างเดียวไม่มีพิธีกรรมอะไรมาก จะใช้เวลาทำพิธีเพียงวันเดียว เจ้าสาวไม่ต้องสวมที่คุมที่มีน้ำหนักมาก และพิธีเล็กนี้ไม่ต้องสิ้นเปลืองค่าใช้จ่ายมาก จุดสำคัญของการแต่งงานของเมี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คือ ตามที่เจ้าบ่าวตกลงสัญญาจ่ายค่าตัวเจ้าสาวกับพ่อแม่ของเจ้าสาวไว้ เพื่อเป็นการทดแทนที่ได้เลี้ยงดูเจ้าสาวมา และฝ่ายเจ้าบ่าวจะต้องบอกวิญญาณบรรพบุรุษของตนเองยอมรับ และช่วยคุ้มครองเจ้าสาวด้วย ประการสุดท้ายเจ้าบ่าวและเจ้าสาวจะต้องดื่มเหล้าที่ทำพิธี แล้วร่วมแก้วเดียวกัน การแต่งงานของเมี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นั้นจะต้องทำตามประเพณีทุกขั้นตอนอย่างพิถีพิถัน และเป็นไปในลักษณะที่ให้เกียรติซึ่งกันและกันทั้งสองฝ่าย</w:t>
      </w:r>
    </w:p>
    <w:p w14:paraId="0A5675B6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ประเพณีวันขึ้นปีใหม่ (เจ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ี๋ย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 xml:space="preserve"> 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เซ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ียง เห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ฮี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ยง)</w:t>
      </w:r>
    </w:p>
    <w:p w14:paraId="31EE8682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พิธีฉลองปีใหม่ของเมี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จะจัดเป็นประจำ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ทุกๆ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หลังจากปีเก่าได้ผ่านพ้นไปแล้ว เช่นเดียวกับชนเผ่ากลุ่ม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ทั่วไป แต่เนื่องจากเผ่าเมี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ใช้วิธีนับวัน เดือน ปี แบบจีน ดังนั้นวันฉลองปีใหม่จึงเริ่มพร้อมกันกับชาวจีน คือ วันตรุษจีน 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รียกว่า 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ี๋ยฮยั๋ง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ก่อนที่จะถึงพิธี 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ี๋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ฮยั๋ง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นี้ ชาวบ้านแต่ละครัวเรือน จะต้องเตรียมสิ่งของเครื่องใช้ที่จำเป็นทั้งของใช้ส่วนตัว และของใช้ในครัวเรือนให้เรียบร้อยก่อน เพราะเมื่อถึงวันขึ้นปีใหม่แล้ว จะมี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กฏ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ข้อห้ามหลายอย่างที่เผ่าเมี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ยึดถือและปฏิบัติกัน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ต่อๆ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กันมา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วันขึ้นปีใหม่นี้ ญาติพี่น้องของแต่ละครอบครัว ซึ่งแต่งงานแยกครอบครัวออกไปอยู่ที่อื่น ก็จะพากันกลับมาเยี่ยมพ่อแม่ และญาติพี่น้องของตนเอง ซึ่งเป็นการพบปะสังสรรค์ และทำพิธีบวงสรวงบรรพบุรุษร่วมกัน (เสียงเมี้ยน) พิธีนี้จะเริ่มวันที่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30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ซึ่งถือว่าเป็นวันส่งท้ายปีเก่า และต้อนรับปีใหม่ และเป็นการแสดงความขอบคุณแก่วิญญาณ บรรพบุรุษที่ได้คุ้มครองดูแลเรา ในรอบปีที่ผ่านมาด้วยดี หรือบางครอบครัวที่มีการบนบานเอาไว้ก็จะมา ทำพิธีแก้บน และเซ่นไหว้กันในวันนี้</w:t>
      </w:r>
    </w:p>
    <w:p w14:paraId="26AAF654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ประเพณีเจ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ี๋ย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เจ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ียบเฝย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 xml:space="preserve"> หรือ 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เชีย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ดหาเจ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ียบเฝย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 xml:space="preserve"> (วันสาร์ทจีน)</w:t>
      </w:r>
    </w:p>
    <w:p w14:paraId="07B8CAD6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ตรงกับวันที่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14 – 15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เดือน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ของจีน วัน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เชีย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ดหาเจ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ียบเฝย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จะมี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คือ วันที่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14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หรือเรียกว่า "เจ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ียบเฝย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" และวันที่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เรียกว่า "เจ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บหือ" ก่อนถึง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เชีย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ดหาเจ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ียบเฝย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คือวันที่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หรือที่เรียกกันว่า "เจ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ียบฟาม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" ชาวบ้านจะเตรียมของใช้สำหรับทำพิธี เช่น กระดาษเงิน กระดาษทอง และหาฟืนมามาเก็บไว้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มากๆ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เพราะว่าในวันทำพิธีนี้ห้ามไปทำไร่ และเก็บฟืน ส่วนคนที่ไปนอนค้างคืนไนไร่ก็จะทยอยกันเดินทางกลับบ้านในวันนี้ นอกจากนี้ยังทำขนมที่เรียกกันว่า "เจ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ียบเฝย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ยั้ว"</w:t>
      </w:r>
    </w:p>
    <w:p w14:paraId="574A30CF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 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ียบเฝย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นี้ เชื่อกันว่าเป็นวันของคน ชาวบ้านจะไม่ไปไร่เข้าป่าล่าสัตว์ ไม่ทำงาน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ใดๆ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วันนี้จะมีการเซ่นไหว้บรรพบุรุษตามความเชื่อที่มีมาแต่โบราณ เพราะเป็นที่เทพเจ้า เทพธิดา วิญญาณบรรพบุรุษเฉลิม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ฉลองครั้งยิ่งใหญ่ มีการทำบุญกันทุกบ้านเรือน มีการขออภัยโทษแก่ดวงวิญญาณ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ให้เป็นอิสระ ลูกหลานจะต้องมีการทำพิธีบวงสรวง เผากระดาษเงิน กระดาษทองส่งไปให้วิญญาณบรรพบุรุษได้ใช้จ่าย วันที่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วิญญาณบรรพบุรุษจะได้คุ้มครองดูแลลูกหลาน</w:t>
      </w:r>
    </w:p>
    <w:p w14:paraId="543F5076" w14:textId="57CFCB19" w:rsidR="00070885" w:rsidRPr="00070885" w:rsidRDefault="00070885" w:rsidP="0007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หรือ "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เชีย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ดหาเจ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บหือ" หรือเรียกอีกอย่างว่า "เมี้ยน ป้าย เหย" เชื่อกันว่าเป็นวันของผีจะมีการปลดปล่อยผีทุกตัวตน เพื่อให้มารับประทานอาหารที่ผู้คนทำพิธีให้ วันนี้ชาวบ้านจะอยู่กับบ้านไม่ให้ออกไปไหน ห้ามคนเข้าออกหมู่บ้าน ห้ามเด็ดใบไม้ใบตองทั้งสิ้น เพราะเชื่อว่าวิญญาณจะใช้ใบไม้ใบตองเหล่านี้ห่อของกลับไปเมืองวิญญาณ จะมีการพูดว่าใบไม้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ใบ เป็นที่อยู่อาศัยของวิญญาณ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ตัว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นจึงไม่เก็บใบไม้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ในวันนี้ ในวันนี้ก็เป็นอีกวันที่ชาวเมี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ไม่ไปทำไร่นา เพราะดวงวิญญาณ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ออกเดินทางกลับบ้านเมืองของตน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เชื่อว่าถ้าออกไปไหนมาไหนละก็อาจจะชนถูก และเหยียบถูกโดยที่เราไม่รู้ และอาจทำให้เราป่วยเมื่อเราไปไปทำถูกดวงวิญญาณเหล่านั้น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16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ก็จะเริ่มปฏิบัติงานตามปกติ เพราะเชื่อว่าวิญญาณที่ถูกปล่อยมานั้น ถูกเรียกกลับไปหมดแล้ว ดวงวิญญาณไม่สามารถมารบกวนเราได้แล้ว ดวงวิญญาณจะถูกเรียกกลับแล้ว ก็ต้องไปอยู่ตามที่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ที่ตนอยู่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จะทำพิธีเจ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ี๋ย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ียบเฝ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ยอย่างนี้เป็นประจำทุกปี เพื่อให้ดวงวิญญาณได้มารับอาหารไปกินใช้ในแต่ละปี และให้ดวงวิญญาณมาช่วยคุ้มครองครอบครัว ตลอดกระทั้งหมู่บ้านของชาวเมี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</w:p>
    <w:p w14:paraId="1BFEA1DA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ประเพณีการบวช (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กว๋า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ตัง)</w:t>
      </w:r>
    </w:p>
    <w:p w14:paraId="1293D9A7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คำว่า "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กว๋า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ตัง" ในภาษาเมี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นมีความหมายว่าแขวนตะเกียง ซึ่งเป็นการทำบุญเพื่อให้เกิดความสว่างขึ้น และเมี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องก็จะถือว่าผู้ที่ผ่านพิธีนี้แล้ว จะมีตะเกียง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ดวง พิธีนี้ได้รับอิทธิพลมาจากลัทธิเต๋า เป็นพิธีที่ทำเฉพาะผู้ชายเท่านั้น ถือเป็นการสร้างบุญบารมีให้กับตนเอง ทำบุญอุทิศให้บรรพบุรุษ และเป็นผู้สืบสกุล ไม่มีหลักฐานปรากฏแน่ชัดว่า พิธีกรรมนี้มีประวัติความเป็นมาอย่างไร มีเพียงแต่คำบอกเล่าจากการสันนิษฐานของผู้อาวุโสว่า พิธี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กว๋า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ตัง นี้มีมานานมากแล้ว คงจะเป็น "ฟ่ามชิง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ฮู่ง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" เป็นผู้บัญญัติให้ชาวเมี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ทำพิธีนี้ เมื่อประมาณ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2361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ปีมาแล้ว เพราะ ฟ่ามชิง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ฮู่ง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เป็นผู้สร้างโลกวิญญาณและโลกของคน ฟ่ามชิง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ฮู่ง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จึงบอกให้ทำพิธีกว่าตัง เพื่อช่วยเหลือคนดีที่ตายไปให้ได้ขึ้นสวรรค์ หรือไปอยู่กับบรรพบุรุษของตนเอง จะได้ไม่ตกลงไปในนรกที่ยากลำบาก พิธีนี้เป็นพิธีบวชพิธีแรกซึ่งจะทำให้กับผู้ชายเมี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โดยไม่จำกัดอายุ ในประเพณีของเมี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โดยเฉพาะผู้ชายถ้าจะเป็นคนที่สมบูรณ์จะต้องผ่านพิธีบวชก่อน</w:t>
      </w:r>
    </w:p>
    <w:p w14:paraId="4D118AA6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พิธี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กว๋า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ตัง หมายถึงพิธีแขวนตะเกียง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ดวง เป็นพิธีที่สำคัญมาก เพราะถือว่าเป็นการสืบทอดตระกูล และเป็นการทำบุญให้บรรพบุรุษด้วย ในการประกอบพิธี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กว๋า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ตังนี้ จะต้องนำภาพเทพพระเจ้าทั้งหมดมาแขวน เพื่อเป็นสักขีพยานว่าบุคคลเหล่านี้ว่าได้ทำบุญแล้ว และจะได้ขึ้นสวรรค์เมื่อเสียชีวิตไป จุดสำคัญของพิธีนี้คือ การถ่ายทอดอำนาจบุญบารมีของอาจารย์ผู้ประกอบพิธีกรรม ซึ่งในขณะทำพิธีนี้จะมีฐานะเป็นอาจารย์ (ไซเตี๋ย) ของผู้เข้าร่วมพิธีอีกฐานะหนึ่ง และผู้ผ่านพิธีนี้จะต้องเรียกผู้ที่ถ่ายทอดบุญบารมีนี้ว่า อาจารย์ตลอดไป ผู้เป็นอาจารย์ไม่จำเป็นต้องเป็นผู้ประกอบพิธีกรรมเสมอไป แต่ต้องผ่านการทำพิธี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กว๋า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ตัง หรือพิธีบวชขั้นสูงสุด"โต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่ว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ไซ" ก่อน</w:t>
      </w:r>
    </w:p>
    <w:p w14:paraId="3500D7E0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เมื่อผ่านพิธีนี้แล้ว จะทำให้เขาเป็นผู้ชายที่สมบูรณ์ เขาจะได้รับชื่อใหม่ ชื่อนี้จะปรากฏรวมอยู่รวมกับทำเนียบวิญาณของบรรพบุรุษของเขา ซึ่งเป็นการสืบต่อตระกุลมิให้หมดไป เมื่อเขาเสียชีวิตเขาสามารถไปอยู่กับบรรพบุรุษที่ (ย่าง เจียว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และอาจจะหลงไปอยู่ในที่ต่ำซึ่งเป็นที่ที่ไม่ดีหรือนรกก็ได้ สำหรับชายที่แต่งงานแล้วเวลาทำพิธีบวช ภรรยาจะเข้าร่วมพิธีด้วย โดยจะอยู่ด้านหลังของสามี และการทำพิธีสามารถทำได้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พร้อมๆ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กันหลายๆ คนก็ได้ แต่คนที่ทำนั้นจะต้องเป็นญาติพี่น้องกัน หรือนับถือบรรพบุรุษเดียวกัน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รียกว่า(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จ่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วง เมี้ยน) หลังจากผ่านพิธีนี้แล้ว ผู้ทำพิธีจะได้รับชื่อผู้ใหญ่ และชื่อที่ใช้เวลาทำพิธีด้วยเรียกว่า (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ฝะ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บั๋ว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ในการเข้า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พิธีบวชนี้ในหมู่บ้านเครือญาติ จะมีการตรวจสอบหลักฐานของแต่ละคนจาก "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นิ่นแ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ซงเป้น" คือ บันทึกวันเดือนปีเกิดหรือสูติบัตร (เอ้โต้ว) คือ การปฏิบัติต่อกันมา และ "จาฟินตาน" คือ บันทึกรายชื่อของบรรพบุรุษที่แต่ละคนถือครองอยู่</w:t>
      </w:r>
      <w:bookmarkStart w:id="3" w:name="Religious"/>
      <w:bookmarkEnd w:id="3"/>
    </w:p>
    <w:p w14:paraId="7C66707B" w14:textId="77777777" w:rsidR="00070885" w:rsidRP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ศาสนา ความเชื่อ และพิธีกรรม</w:t>
      </w:r>
    </w:p>
    <w:p w14:paraId="00F62329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ส่วนใหญ่จะนับถือเทพยดา วิญญาณบรรพบุรุษ และวิญญาณทั่วไป ทุกบ้านจะมีหิ้งบูชา เป็นที่สิงสถิตของวิญญาณบรรพบุรุษ และมีความเชื่อในเรื่องที่อยู่เหนือธรรมชาติ และสิ่งศักดิ์สิทธิ์ ตลอดจนการนับวันเดือนปี สิ่งที่เกี่ยวข้องกับชีวิตประจำวัน โชคลางและการทำนาย พิธีกรรมที่สำคัญ จะมีพิธีกรรมการตั้งครรภ์ พิธีกรรมการเกิด การสู่ขวัญ การบวช การแต่งงาน พิธีงานศพ ขึ้นปีใหม่ และวันกรรม วันเจ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ี๋ย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ียบ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เฝย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(สาร์ทจีน) พิธีซิบตะปูงเมี้ยน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ได้เริ่มนำเอาลัทธิเต๋ามาเป็นแนวทางในการ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ปฎิบั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ติเมื่อครั้งอพยพทางเรือในช่วงค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ริส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ศตวรรษที่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ความเชื่อของเมี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นจึงผสมผสานกันระหว่างความเชื่อเรื่องเทพ และวิญญาณ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ชึ่ง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มีความคิดพื้นฐานในการยอมรับเรื่องอำนาจของเทพ เจ้าป่าเจ้าเขาหรือสิ่งเหนือธรรมชาติเป็นหลัก 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เชื่อว่า ในชีวิตคนจะมีขวัญ (เวิ่น) ซ่อนอยู่ในสวน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ของร่างกายซึ่งมีทั้งหมด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แห่ง คือที่ เส้นผม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ศีรษะ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ตา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หู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จมูก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ปาก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คอ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ขา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แขน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อก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ท้อง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และเท้าเมื่อเสียชีวิตไปขวัญ จะเปลี่ยนเป็นวิญญาณหรือผี (เมี้ยน) และจะสิง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สถิตย์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อยู่ในธรรมชาติ เช่น ในภูเขา แม่น้ำ หรือทั่วไป ซึ่งปกติอำนาจของวิญญาณหรือของเหนือธรรมชาติ ในโลกจะมีความสัมพันธ์อันดีกับมนุษย์ แต่ถ้าไปทำให้ผี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ี้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โกรธแล้วผี จะทำให้เกิดความทุกข์ทรมานและมีความเสียหายได้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มีทัศนคติว่าความมั่นคง และความปลอดภัยของมนุษย์ทั้ง ขณะดำรงชีวิตอยู่และหลังจากตายไปแล้วล้วนจะขึ้นอยู่กับวิญญาณหรือภูตผีเพราะเมี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เชื่อว่ามนุษย์อยู่ในความคุ้ม ครองของวิญญาณหรือภูตผี การสร้างความ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สัม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พันธหรือติดต่อกับวิญญาณภูตผีกระทำได้โดยผ่านพิธีกรรมเท่านั้น</w:t>
      </w:r>
    </w:p>
    <w:p w14:paraId="7DAF94C3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ความเชื่อเกี่ยวกับสถานที่</w:t>
      </w:r>
    </w:p>
    <w:p w14:paraId="53EAF7DF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ความเชื่อเกี่ยวกับสถานที่หรือสุสานถือเป็นเรื่องที่สำคัญสำหรับเมี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มาก เช่น สุสานหรือหลุมฝังศพของเมี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ก่อนที่จะทำการไปฝังกระดูก หรือศพจะมีการทำพิธีถามดวง วิญญาณของผู้ตาย และเจ้าที่ก่อนว่าจะพักอยู่ไหนโดยอาจารย์ผู้ประกอบพิธีจะใช้ไข่ไก่ดิบ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ฟอง แล้วโยนไข่ไป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เรื่อยๆ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จนกว่าไข่จะแตก ถ้าไข่แตกที่ไหนก็แสดงว่าทำเลตรงนั้นดี และสามารถฝังกระดูกได้ แต่ถ้าไข่ไม่แตกก็ต้องโยนต่อไป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เรื่อยๆ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จนกว่าไข่จะแตก พื้นที่ฝังกระดูกหรือบริเวณสุสานของบรรพบุรุษ จะต้องทำพิธีและไปดูแลสุสานให้ดี หากทำเลที่ตั้งสุสานของบรรพบุรุษไม่ดีหรือที่เมี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รียกว่า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ออน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ต้อย ลูกหลานก็ไม่เจริญ</w:t>
      </w:r>
    </w:p>
    <w:p w14:paraId="78341521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ความเชื่อเกี่ยวกับป่าเขาต่าง ๆ</w:t>
      </w:r>
    </w:p>
    <w:p w14:paraId="011B7B25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เชื่อว่าดอยทุกดอย ป่าทุกป่าจะมีเจ้าป่าเจ้าเขาและวิญญาณอยู่จำนวนมาก เมื่อเดินทางเข้าไปในป่าอาจชนใส่ เหยียบใส่ หรือทำผิดโดยที่เราไม่รู้ตัว ซึ่งอาจทำให้ดวงวิญญาณเจ้าป่าเจ้าเขาเหล่านี้ได้รับความเดือดร้อน และอาจจะจับเอาขวัญของเราไปหรือทำให้เราเจ็บป่วยได้ ดังนั้นจึงจะต้องทำพิธีกรรมขอขมาต่อดวงวิญญาณเจ้าป่าเขา</w:t>
      </w:r>
    </w:p>
    <w:p w14:paraId="164FDA24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ความเชื่อเกี่ยวกับหนองน้ำ</w:t>
      </w:r>
    </w:p>
    <w:p w14:paraId="10704430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เชื่อว่าในหนองน้ำจะมีผีหรือดวงวิญญาณสิง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สถิตย์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อยู่มากมาย เช่น จ่าง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ต๋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อง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ซุ้ย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เยี่ยน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ฟิว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เมี้ยน ถ้าเกิดหนองน้ำแห่งไหนมี จ่าง เมี้ยน อาศัยอยู่ หากคนไปรบกวน หรือทำผิดต่อ จ่าง เมี้ยน อาจจะทำให้ไม่สบายต้องทำพิธีถาม โบ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ว้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กวา (เสี่ยงทาย) ว่าได้ไปรบกวนอะไร พอรู้แล้วก็จะต้องทำพิธีขอขมา</w:t>
      </w:r>
    </w:p>
    <w:p w14:paraId="3DF4B1C1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ความเชื่อเกี่ยวกับแม่น้ำ</w:t>
      </w:r>
    </w:p>
    <w:p w14:paraId="6F53FFCE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ในแม่น้ำเมี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นมีความเชื่อว่ามีดวงวิญาณ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อื่อ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ฮอ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ย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ฮู่ง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หรือ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ซุ้ย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โก้ว เมี้ยน อาศัยอยู่ มีความเชื่อว่าห้ามผู้หญิงในช่วงอยู่ไฟเอาเสื้อผ้าไปซัก อาบน้ำ หรือข้ามแม่น้ำ เพราะถือว่าผู้หญิงในช่วงอยู่ไฟร่างกายยังไม่สะอาด หากมี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ความจำเป็นต้องข้ามแม่น้ำก็ต้องเอากระดาษผี (เจ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ก๋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อง) มา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เ่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ผาเพื่อเป็นการบอกกล่าว และขอขมาต่อเทพที่อาศัยอยู่ในแม่น้ำก่อนจึงจะข้ามน้ำได้</w:t>
      </w:r>
    </w:p>
    <w:p w14:paraId="04897D52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ความเชื่อเกี่ยวกับจอมปลวก</w:t>
      </w:r>
    </w:p>
    <w:p w14:paraId="29997374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เชื่อว่าในจอมปลวกนั้นมีสิ่งศักดิ์สิทธิ์อาศัยอยู่ และสิ่งศักดิ์สิทธิ์ที่อาศัยอยู่ในจอมปลวกนี้เป็นสิ่งที่คุ้มครองให้เราเดินทางปลอดภัย เมื่อเดินทางผ่านไปจะต้องเก็บเอาใบไม้ใบหญ้า มาวางไว้บนจอมปลวก เพราะถือว่าเป็นการมุงหลังคาให้กับจอมปลวกเพื่อไม่ให้จอมปลวก โดนแดดโดนฝน การที่จะทราบได้ว่าปลวกอันใดที่เป็นสถานที่ศักดิ์สิทธิ์อาศัยอยู่ จะสังเกตได้ว่า หลังจากที่คนเอาใบไม้ใบหญ้าไปวางไว้แล้ว หากจอมปลวกนั้นยังมีการสร้างดินทับใบไม้ใบหญ้าอยู่ละก็แสดงว่าที่นั้นมีความศักดิ์สิทธิ์จริง เวลาเดินทางผ่านต้องระมัดระวังห้ามปัสสาวะใกล้ๆ กับจอมปลวกหรือบางคนดวงไม่ดีแค่เดินผ่าน เมื่อกลับมาถึงบ้านก็ไม่สบายต้องทำพิธีขอขมา ความเชื่อเกี่ยวกับนรก-สวรรค์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เชื่อว่าในขณะ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นม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นุษย์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อยู่นั้นหากทำแต่เรื่องที่ไม่ดี เมื่อเสียชีวิตวิญญาณจะตกนรกและวิญญาณจะไม่ได้ไปเกิดใหม่ เมื่อมีญาติเสียชีวิตหลังจาก งานศพผ่านไปไม่นาน ลูกหลานก็จะมีการทำพิธีเชิญวิญญาณคนตายมาถามว่าเป็นอย่างไรบ้าง อยู่สุขสบายหรือไม่ หากวิญญาณตกนรกหรืออยู่ ลำบากก็จะบอกให้ลูกหลานทราบ เมื่อรู้ว่าวิญญาณบรรพบุรุษตกนรกลูกหลานต้องทำพิธีเอาวิญญาณขึ้นจากนรก ทำพิธีนี้เรียก เซียว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เต่ย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หยั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วน การขึ้นสวรรค์เชื่อว่าคนที่จะขึ้นสวรรค์ได้นั้น คือ คนที่ผ่านพิธีบวชใหญ่ (โต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่ว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ไซ) เพราะถือว่าเป็นคนที่มีบุญบารมี และภรรยาจะได้บุญบารมีจากสามี ซึ่งก็สามารถขึ้นสวรรค์้ได้</w:t>
      </w:r>
    </w:p>
    <w:p w14:paraId="7EEEF99C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พิธีส่งผีป่า</w:t>
      </w:r>
    </w:p>
    <w:p w14:paraId="30EAD906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เรียกว่า พิธีฝูง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เยี่ยนฟิว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เมี้ยน หมายถึง การส่งผีป่า พิธีกรรมนี้เป็นพิธีกรรมของเมี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ที่มีมาแต่ดั้งเดิมแล้ว และได้สืบทอดมาจนถึงทุกวันนี้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เชื่อว่าพิธีกรรมนี้เป็นอีกพิธีกรรมหนึ่งที่ช่วยในการที่คนๆ หนึ่งไปทำผิดต่อผีป่าหรือลบหลู่โดยไม่ได้ตั้งใจ แล้วเมื่อผีป่าเกิดความโกรธจึงทำให้เกิดการเจ็บป่วยขึ้นมา และจะไม่สามารถรักษาได้ โดยทั่วไปจึงต้องทำพิธีเพื่อขอขมา</w:t>
      </w:r>
    </w:p>
    <w:p w14:paraId="3C947EB1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การทำพิธีนี้จะเริ่มมาตั้งแต่การทำพิธีกรรมย่อย โดยเมื่อมีคนที่เกิดอาการเจ็บป่วยขึ้นมา ไม่สามารถรักษาให้หายได้โดยการกินยา คนในครอบครัวนั้นก็ต้องไปทำพิธีถามหมอผี โดยการไปทำพิธี (โบ้วจุ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๋ย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ซาก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ว๋า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ก่อน คือ ทำพิธีถามวิญญาณบรรพบุรุษว่าที่เกิดอาการป่วยนี้ เกิดจากสาเหตุใด เมื่อทำการถามเสร็จแล้ว หมอผีก็จะบอกคนป่วยว่าคนป่วยนั้นได้ทำผิดต่อผีป่า คนป่วยก็จะได้รู้ว่าตนนั้นได้ทำผิดอย่างไรต่อผีป่า และทำผิดต่อสิ่งไหน จากนั้นหมอผีก็จะบอกให้กับคนป่วย และครอบครัวให้ไปทำพิธีส่งผีป่า โดยหมอผีจะบอกว่าจะต้องนำอะไรในการเซ่นไหว้เพื่อขอขมา หลังจากนั้นคนในครอบครัวก็จะหาวัน เพื่อที่จะไปทำพิธีส่งผีป่าต่อไป</w:t>
      </w:r>
    </w:p>
    <w:p w14:paraId="27CD1907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การส่งผีป่านี้จะต้องเตรียมอุปกรณ์ตั้งแต่อยู่บ้าน อุปกรณ์ก็จะมีสัตว์ที่ใช้เซ่นไหว้ กระดาษเงินกระดาษทอง (เจ่ยก๋อง) เอาไปเพื่อเป็นเงินทองที่จะเอาไปเผาส่งให้กับผีป่า และยังมี (จ๋าว) เป็นอุปกรณ์ที่ใช้ถามความต้องการ เวลาส่งเงินทองให้กับผีป่าว่าเพียงพอหรือว่ายังไม่เพียงพอ จ๋าวเป็นอุปกรณ์ที่ทำมาจากไม้ไผ่ ถ้าไม้ไผ่หงายทั้ง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อัน ก็แสดงว่าผีป่าพอใจกับเงินทองที่คนป่วยส่งไปให้แล้ว ถ้าไม้ไผ่ไม่หงายอย่างที่ต้องการทั้ง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อัน ละก็ต้องทำการถามต่อไป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เรื่อยๆ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จนกว่าผีป่าพอใจ การส่งวิญญาณผีป่านี้ จะเริ่มทำตั้งแต่อยู่บ้านเลย ก่อนที่จะออกไปในป่าเพื่อที่จะทำพิธีส่งผีป่านั้น หมอผีก็จะสวดยันต์ป้องกันผีร้ายไว้ให้คนละอัน คนที่จะไปนั้นจะต้องได้รับยันต์ป้องกันผีป่าจากหมอผีคนละอัน โดยหมอผีจะทำการสวดคาถาก่อน เพื่อจะให้คุ้มครองคนที่จะไปด้วยในขณะเดินทาง ต้องเอาติดไว้กับเสื้อที่เราใส่อยู่ เพื่อเป็นการป้องกันสิ่งชั่วร้าย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เมื่อไปถึงในป่าที่ที่จะทำพิธีแล้ว ผู้ช่วยหมอผีก็จะทำการเตรียมพื้นที่แล้วก็จัดเครื่องเซ่นไหว้ แล้วก็ฆ่าไก่เพื่อที่จะทำพิธีต่อไป ไก่นั้นจะมีทั้งหมด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 ตัวหนึ่งจะเป็นไก่ที่ฆ่าเพื่อเซ่นไหว้ให้กับ (ใส เตี๋ย) ซึ่งเป็นวิญญาณบรรพบุรุษของคนป่วย เพื่อให้วิญญาณบรรพบุรุษช่วยคุ้มครองคนป่วยและครอบครัวของคนป่วย อีก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ตัว เป็นไก่ที่ฆ่าเพื่อเซ่นไหว้ให้กับผีป่า เพื่อขอ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ขมากับผีป่าที่ทำให้โกรธและไปลบหลู่ถูกผีป่าโดยไม่รู้ตัวนั้นเอง จึงเป็นเหตุทำให้ไม่สบายและป่วยเกิดขึ้น จึงต้องทำการขอขมาให้ผีป่าไม่มาทำร้ายอีก ขอจงปล่อยให้คนป่วยกลับมาเป็นอิสระเหมือนเดิม อย่าได้ทำร้ายกันอีกต่อไป ในขณะที่ทำอยู่นั้นก็จะมีด้ายเส้นหนึ่งที่ใช้ผูกไว้กับ (สิเจียน) และผีป่าที่เราทำเป็นรูปจำลองขึ้นมา แล้วทำการสวดขอขมาผีป่าเพื่อปล่อยให้คนป่วยนั้นให้เป็นอิสระ เมื่อทำการสวดเสร็จก็จะตัดด้ายเส้นนั้นให้ขาด เพื่อไม่ให้ผีป่ามารบกวนคนป่วยอีก เมื่อตัดเสร็จแล้วก็จะทำการเผากระดาษเงิน กระดาษทองให้กับผีป่าที่ต้องการจนหมด แล้วก็นำร่างจำลองของผีป่าไปทิ้งให้ไปอยู่ในป่าเหมือนเดิม หลังจากนั้นก็จะเสร็จพิธีในการทำ ผู้ช่วยหมอผีก็จะนำไก่มาต้มยำทำแกง แล้วก็ร่วมรับประทานกันกับทุกคนที่มาด้วยการส่งผีป่านี้จะใช้เวลา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ชั่วโมงกว่าๆ จึงเป็นอันเสร็จพิธี พอทานเสร็จตอนกลับบ้านจะห้ามนำอาหารที่เหลือกลับบ้าน และจะไม่แวะเข้าบ้านของชาวบ้าน เพราะถือว่าไม่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เป็่น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มงคล และเมื่อกลับถึงบ้านก็ต้องล้างมือก่อนเข้าบ้าน คนที่ไปนั้นต้องทำตามพิธีอย่างพิถีพิถัน</w:t>
      </w:r>
    </w:p>
    <w:p w14:paraId="0245FB63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พิธีเรียกขวัญ</w:t>
      </w:r>
    </w:p>
    <w:p w14:paraId="51C9B046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การเรียกขวัญก็เป็นอีกหนึ่งพิธีกรรมที่เมี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นให้ความเคารพนับถือมาโดยตลอด ในระยะ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ปีของเมี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นั้นแต่ละคนต้องทำการเรียกขวัญอย่างน้อย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ครั้ง บางคนนั้นอาจจะเรียกขวัญปีละ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2-3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ครั้งก็มี เนื่องจากคนคนนั้นเกิดอาการป่วยเกิดขึ้น หรือทำเมื่อตกใจเห็นอะไรที่ไม่ดี จะต้องเดินทางไกล จากบ้านไปนาน ชนเผ่าเมี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นจึงทำการเรียกขวัญ เพื่อที่ให้ขวัญกับมาอยู่กับตัว 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เชื่อว่าการเรียกขวัญนั้นจะช่วยขจัดความทุกข์ทรมานได้ และเมื่อทำแล้ว วิญญาณบรรพบุรุษก็จะมาคุ้มครอง และดูแลผู้เรียกขวัญ เมื่อเรียกขวัญเสร็จก็จะทำให้คนที่สู่ขวัญนั้นสบายใจขึ้น</w:t>
      </w:r>
    </w:p>
    <w:p w14:paraId="417C46D2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การเรียกขวัญของเมี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นั้นจะอยู่ช่วงระหว่างเทศกาลปีใหม่ของเมี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เพราะช่วงนั้นพี่น้องใน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บ้านก็จะกลับบ้านมาพร้อมหน้าพร้อมตากัน พี่น้องที่อยู่ไกลเมื่อกลับมาถึงบ้าน พ่อแม่ก็จะห่าหมอผีมาช่วยเรียกขวัญ เนื่องจากว่าคนที่อยู่ห่างไกลจากบ้านนั้นจะไม่ค่อยกลับบ้าน จึงไม่ค่อยได้เรียกขวัญเท่าไหร่นัก กว่าจะได้เรียกขวัญทีหนึ่งก็ต้องนานเป็นปี ช่วงเทศกาลปีใหม่นี้จึงเป็นช่วงที่เหมาะกับการเรียกขวัญให้กับคนในครอบครัวมากที่สุด การเรียกขวัญนี้จะใช้เวลาไม่มากนัก และไม่ต้องใช้เครื่องเซ่นไหว้มากมาย ถ้าเรียกขวัญเด็กอายุ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1 - 12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ขวบ จะใช้ไก่ตัวและไข่ไก่ฟอง กระดาษเงินและเหล้า เป็นเครื่องเซ่นไหว้ โดยจัดไว้บนโต๊ะหน้าหิ้งบูชา (ซิบเมี้ยนเมี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จะทำพิธีท่องคาถา และเผากระดาษเงินให้วิญญาณบรรพบุรุษ เพื่อขอให้ช่วยดูแลรักษา เมื่อยามที่ไม่สบายเกิดขึ้น หรือเวลาที่ออกไกลบ้านไป และคุ้มครองขวัญให้อยู่กับตัวตลอด</w:t>
      </w:r>
    </w:p>
    <w:p w14:paraId="57B5CB84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การเรียกขวัญของผู้ใหญ่นั้นก็จะทำคล้ายกันกับของเด็ก เพียงแต่แค่เปลี่ยนเครื่องเซ่นไหว้ใช้หมูแทนไก่กับไข่ นอกนั้นก็จะเหมือนกับเด็กทุกขั้นตอน การเรียกขวัญจะใช้เวลาไม่มากนักประมาณ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ชั่วโมงเท่านั้นเอง เมื่อทำพิธีเสร็จก็จะทำอาหารร่วมรับประทานกับอาจารย์ผู้ประกอบพิธี อาจารย์ผู้ประกอบพิธีก็จะบอกว่าขวัญเรากลับมาหรือยัง เพื่อที่จะได้รู้ว่าเป็นอย่างไรบ้าง ดีหรือว่าไม่ดีตามประเพณี อาจารย์ผู้ประกอบพิธีก็จะบอกเรา ถ้าหากว่าไม่ดีเราก็ต้องทำพิธีตามขั้นต่อไปที่อาจารย์ผู้ประกอบพิธีบอกคนในครอบครัวก็จะหาหมอผีมาช่วยเรียกขวัญให้กับคนคนนั้น</w:t>
      </w:r>
    </w:p>
    <w:p w14:paraId="744D7000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พิธีสะพานเรียกขวัญหรือพิธีต่ออายุ</w:t>
      </w:r>
    </w:p>
    <w:p w14:paraId="59CEA32A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โดยการสร้างสะพานให้วิญญาณข้ามกลับมาหาร่าง เป็นพิธีที่ใช้ระยะเวลาหนึ่งวันจะทำพิธีกันที่ชายหมู่บ้าน การจัดพิธีโดยเริ่มจาก เตรียมไม้กระดาน ซึ่งพึ่งเลื่อยจากต้นไม้สดๆให้มีปุ่มไม้ยื่นจากกระดานจำนวนเท่าครั้งของพิธีที่ทำมาแล้ว สำหรับคนๆนั้น เขาจะทอดกระดานแผ่นนี้ ข้ามลำธารหรือทอดบนพื้นดินให้ขนานกับทางเข้าหมู่บ้าน ก่อนทำพิธี ผู้ประกอบพิธีจะเตรียมเขียนสารขึ้นมาหลายฉบับ โดยฉบับหนึ่งถึงบรรพชน ฉบับหนึ่งถึงเทพเจ้า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ญุต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ไต๋ (คือ) และอีกฉบับถึงขวัญที่หลงทางหายไป แล้วประทับตราม้าเร็ว (ม้าเร็วคือ) เพื่อให้สาร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นั้นไปถึงมือผู้รับโดยด่วน แล้วจึงล้มลูกแบ่งหมูตัวนั้นเป็นห้าชิ้นแล้วประกอบเข้ากันเป็นหมูอย่างเดิม ตั้งไว้ที่ปลายสะพานด้านหมู้บ้าน ตั้งเครื่องเซ่นพระเจ้า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ญุต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ไต๋ไว้ใกล้ๆตัวหมู ส่วนเครื่องเซ่นอีกชุดหนึ่งตั้งไว้บนโต๊ะเล็กที่ปลายสะพานอีกด้าน ผู้ประกอบพิธีจะทำการไหว้วิญญาณ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อุปัชฌา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จาร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ย์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(คือ) และเผาสารเป็นการส่งข้อความไปสู่ภูตภูมิ เมื่อเริ่มพิธีคนป่วยจะต้องนั่งขัดสมาธิอยู่ที่เชิงสะพานด้านหมู่บ้าน มีผ้าขาวคลี่วางพาดตัก ผู้ประกอบพิธีจะสวดมนต์หลายจบแล้วซัดข้าวสารมาจากปลายสะพานอีกด้านหนึ่ง มายังคนป่วย ซึ่งคนป่วยจะต้องพยายามรับให้ได้บ้างด้วยผ้าขาวเพื่อ จะนำข้าวสารที่ได้ไปถวายผู้ประกอบพิธี ผู้ประกอบพิธีจะมอบไก่เป็นๆ หนึ่งตัวให้คนป่วยพร้อมกับท่อนไม้ ซึ่งเมื่อคนป่วยรับมาแล้วก็จะต้องเดินข้ามสะพานแล้วกลับไปบ้านทันทีโดยไม่เหลียวหลัง แล้วผู้ประกอบพิธี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ขะ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เผาเงินกระดาษท้ายพิธี หากทำทุกอย่างถูกต้องแล้ว เชื่อกันว่า ไม่ช้าไม่นาน ขวัญก็จะกลับเข้าร่างเป็นอันฟื้นคือสุขภาพ ในปัจจุบัน การทำพิธีนี้ถือได้ว่าเป็นพิธีที่นิยมทำพิธีหนึ่ง ซึ่งเป็นความเชื่อของคนสมัยก่อนถึงปัจจุบัน ซึ่งคนส่วนใหญ่แล้วจะเชื่อคล้ายๆกัน คือ ถ้าทำพิธีแล้วจะสบายใจ เพราะเชื่อว่า การทำพิธีนี้แล้ว จะเรียกขวัญคืนมา ต่ออายุแล้วยังลบล้างสิ่งที่ไม่ดีที่เข้ามาทำให้ไม่สบาย จึงมีพิธีนี้เกิดขึ้นตามความเชื่อ</w:t>
      </w:r>
      <w:bookmarkStart w:id="4" w:name="Dress"/>
      <w:bookmarkEnd w:id="4"/>
    </w:p>
    <w:p w14:paraId="67566323" w14:textId="77777777" w:rsidR="00070885" w:rsidRP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การแต่งกาย</w:t>
      </w:r>
    </w:p>
    <w:p w14:paraId="78263098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มีชื่อเสียงในเรื่องการตีเครื่องเงิน ทั้งนี้เพราะเมี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นิยมใช้เครื่องประดับที่เป็นเงินเช่นเดียวกับชาวชนเผ่ากลุ่ม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และรูปแบบเครื่องประดับแต่ล่ะชิ้น เป็นงานฝีมือ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ปราณีต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เมื่อมีงานประเพณีผู้หญิงเมี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จะประดับเครื่องเงินกันอย่างเต็มที่</w:t>
      </w:r>
    </w:p>
    <w:p w14:paraId="6C233339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การตัดเย็บการปักลายและการใช้สีในการปักลายเครื่องใช้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ทั้งในชีวิตประจำวัน และใช้ในพิธีกรรม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โดยเฉพาะอย่างยิ่งในพิธีบวช (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กว๋า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ตัง) และพิธีแต่งงานเช่น ผ้าต้มผาเป็นผ้าคลุมวางทับโครงไว้บนศีรษะของเจ้าสาวในพิธีแต่งงานแบบใหญ่ ฯลฯ แต่ที่เมี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นิยมปักลายมีผ้าห่อเด็กสะพายหลัง [ซองปุ๋ย] และถุงใส่เงิน [ย่าน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บั่ว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] และสิ่งที่เมี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นำมาตกแต่งคือ การถักเส้นด้าย คล้ายดิ้นใช้สำหรับติดปลายชายเสื้อผ้าการใช้ผ้าตัดปะเป็นวิธีการอันเก่าแก่ของเมี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 รับอิทธิพลมาจากประเทศจีนส่วนใหญ่เมี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ที่พันหัวแบบหัวแหลม (ก่องเปลวผาน) จะนิยมการตัดปะ ส่วนการใช้พู่ประดับสตรีเมี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นทุกกลุ่มจะติดพู่ก้อนกลม สีแดงเป็นแถวยาวและสร้อยลูกปัดติดพู่ห้อย อาจจะใช้ไหมพรมสีแดงจำนวนเส้นคู่ตั้งแต่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2-8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เส้นติดที่ชายเสื้อสตรีตรงข้างเอว</w:t>
      </w:r>
    </w:p>
    <w:p w14:paraId="1D71033A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ชาวเมี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นให้ความสำคัญกับการแต่งกายให้เหมาะสมก่อนการทำพิธีกรรม การเย็บปักชุดจึงเป็นเรื่องของหญิงเมี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ซึ่งชุดการเข้าพิธีจะคล้ายกับชุดเทวภาพเต๋า (เมี้ยน) ที่เมี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นำถือ ซึ่งก่อนการเข้าพิธีบวช (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ก๋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วาตัง) หญิงเมี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จะต้องเตรียมชุดไว้ให้พร้อมก่อนการเข้าพิธีกรรม การปักผ้าชุดของผู้เข้าพิธกรรมีที่มีลวดลายปัก มีผ้าจุ้นและเส้นต้อตาย สีที่ใช้มีสีขาวและสีแดง เป็นส่วนใหญ่นอกจากนี้อาจารย์ผู้ประกอบพิธีกรรมและผู้เข้าพิธีกรรมต้องใช้คือผ้าชนิด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มาประกอบด้วย</w:t>
      </w:r>
    </w:p>
    <w:p w14:paraId="139582BE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ลักษณะการแต่งกายของผู้ชาย</w:t>
      </w:r>
    </w:p>
    <w:p w14:paraId="69C56F1D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ประกอบไปด้วยเสื้อตัวสั้นหลวม คอกลมชิ้นหน้าห่ออกอ้อมไปติดกระดุมลูกตุ้มเงินถึงสิบเม็ด เป็นแถวทางด้านขวาของร่างในบางที่อาจนิยม ปักลายดอกที่ผืนผ้าด้วย แล้วสวมกับกางเกงขาก๊วยทั้งเสื้อ และกางเกงตัดเย็บด้วยผ้าฝ้ายทอมือย้อมครามสีน้ำเงิน หรือย้อมดำคนรุ่นเก่ายังสวมเสื้อกำมะหยี่ในงานพิธี แต่ยิ่งอายุมากขึ้นเสื้อของชายเมี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ก็จะลดสีสันลงทุกทีจนเรียบสนิท ในวัยชราบุรุษเมี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จะใช้ผ้าโพกศีรษะในงานพิธีเท่านั้น เครื่องแต่งกายเด็ก ทั้งเด็กหญิงและเด็กชายจะมีการแต่งกายที่คล้ายกับแบบฉบับของการแต่งกายผู้ใหญ่ทั้งหญิง และชาย เพียงแต่เครื่องแต่งกาย ของเด็กจะมีสีสันน้อยกว่าบ้าง เช่น เด็กหญิงอาจจะยังไม่ปักกางเกงให้ เพราะยังไม่สามารถรักษาหรือดูแลให้สะอาดได้ จึงเป็นการสวมกางเกง เด็กธรรมดาทั่วไป ส่วนเด็กชายก็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เหมือนผู้ใหญ่ คือ มีเสื้อกับกางเกงและที่ไม่เหมือนคือเด็กชายจะมีหมวกเด็ก ซึ่งทั้งเด็กหญิงและเด็กชายจะมีการปักก็มีลักษณะคล้ายกัน แต่หมวกเด็กผู้ชายจะเย็บด้วยผ้าดำสลับผ้าแดง เป็นเฉกประดับด้วยผ้าตัดเป็นลวดลายขลิบริมด้วยแถบไหมขาวติดปุยไหมพรมแดงบนกลางศีรษะ หรือมีลายเส้นหนึ่งแถวและลายปักหนึ่งแถวสลับกันอย่างละสองแถว สำหรับหมวกเด็กหญิงมีลายปักเพิ่มขึ้นอีกหนึ่งแถว หรือสองแถวและจะมีผ้าดำปักลวดลายประดับไหมพรมสีแดงสดบนกลางศีรษะและข้างหู</w:t>
      </w:r>
    </w:p>
    <w:p w14:paraId="56449F4C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ลักษณะการแต่งกายของผู้หญิง</w:t>
      </w:r>
    </w:p>
    <w:p w14:paraId="21A018CD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ประกอบไปด้วยกางเกงขาก๊วย ซึ่งเต็มไปด้วยลายปักเสื้อคลุมตัวยาวถึงข้อเท้า มีไหมพรมอยู่รอบคอ ผ้าคาดเอวและผ้าโพกศีรษะ การพันศีรษะต้องพันศีรษะ ด้วยผ้าพื้นเป็นชั้นแรก จากนั้นก็มาพันชั้นนอกทับอีกที การพันชั้นนอกจะใช้ผ้าพันลายปัก ซึ่งมีลักษณะการพันสองแบบคือแบบหัวโต (ก่องจุ้น) และแบบหัวแหลม (ก่องเปลวผาน) และผ้านี้จะพันไว้ตลอดแม้ในเวลานอน หญิงเมี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นนุ่งกางเกงขาก๊วยสีดำด้านหน้ากางเกง เป็นลายปักที่ละเอียด และงดงามมาก ลวดลายนี้ใช้เวลาปัก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1 - 5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ปีขึ้นอยู่กับความละเอียดของลวดลาย และเวลาว่างของผู้ปักเป็นสำคัญ ด้วยเหตุนี้หญิงเมี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่ยนจึ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งอวดลายปักของตน ด้วยการรวบปลายเสื้อที่ผ่าด้านข้างทั้งสองมามัดด้านหลัง และใช้ผ้าอีกผืนหนึ่งทำหน้าเป็นเข็มขัดทับเสื้อ และกางเกงอีกรอบหนึ่ง โดยทิ้งชายเสื้อซึ่งปักลวดลายไว้ข้างหลัง การตัดเย็บจะตัดเย็บด้วยผ้าฝ้ายพื้นสีดำ ยกเว้นเสื้อคลุมซึ่งอาจใช้ผ้าทอเครื่องในบางกรณี การปักลายของเมี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นตามบางท้องถิ่นอาจเหมือนหรือแตกต่างกันบ้างตามความนิยม</w:t>
      </w:r>
      <w:bookmarkStart w:id="5" w:name="Instrument"/>
      <w:bookmarkEnd w:id="5"/>
    </w:p>
    <w:p w14:paraId="15E4436C" w14:textId="77777777" w:rsidR="00070885" w:rsidRPr="00070885" w:rsidRDefault="00070885" w:rsidP="00070885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CC8F11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CC8F11"/>
          <w:sz w:val="32"/>
          <w:szCs w:val="32"/>
          <w:cs/>
        </w:rPr>
        <w:t>เครื่องดนตรี</w:t>
      </w:r>
    </w:p>
    <w:p w14:paraId="70FB3CA1" w14:textId="77777777" w:rsidR="00070885" w:rsidRPr="00070885" w:rsidRDefault="00070885" w:rsidP="0007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เครื่องดนตรีของเมี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มีลักษณะเป็นการเล่นดนตรีแบบง่ายๆ ไม่ซับซ้อน โอกาสในการเล่นดนตรีของเมี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นค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่อน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ข้างจำกัด คือ ดนตรีของเมี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จะมีโอกาสนำออกมาเล่นได้ก็เฉพาะ เพื่อใช้เป็นส่วนประกอบในการดำเนินพิธีกรรมใหญ่ๆ หรือสำคัญๆ ตามตำราพิธีกรรมระบุไว้ว่า ต้องใช้เครื่องดนตรีประกอบเท่านั้น เช่น การแต่งงาน พิธีบวช พิธีงานศพ พิธีกรรมดึงวิญญาณคนตายจากนรก (เชวตะหยั่ว) เป็นต้น และในบางพิธีกรรมเหล่านี้ การใช้เครื่องดนตรีร่วมประกอบพิธีกรรมยังไม่อาจใช้เครื่องดนตรีครบทุกประเภทอีกด้วย ทั้งนี้ขึ้นอยู่กับชนิดของพิธีกรรม และคุณสมบัติของบุคคลที่เป็นเจ้าของพิธีกรรม เช่น ดนตรีประกอบพิธีกรรมแก่ผู้ตายที่ไม่เคยผ่านการบวชใหญ่ จะใช้ปี่ไม่ได้ หรือ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พีธี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ดึงวิญญาณคนตายขึ้นจากนรก จะใช้เครื่องดนตรีเพียงแค่ฉาบและกลองเท่านั้น นอกจากกรณีเพื่อเป็นส่วนประกอบทางพิธีกรรมดังกล่าวแล้ว ดนตรีของเมี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ไม่มีโอกาสส่งเสียงสำเนียงให้ผู้อื่นได้ยินอีกแม้แต่การฝึกซ้อม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การเล่นดนตรีประกอบพิธีกรรม จังหวะและทำนองของดนตรีจะเปลี่ยนแปลงไปตามขั้นตอนของ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พีธี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กรรม หรือเหตุการณ์ในพิธีกรรม เช่น การแต่งงาน ขั้นตอนพิธีกรรมที่เจ้าบ่าวเจ้าสาวทำพิธีไหว้วิญญาณบรรพบุรุษ ไหว้ฟ้าดิน ดนตรีจะทำจังหวะและทำนองอย่างหนึ่ง การเชิญแขกเข้าโต๊ะรับประทานอาหาร หรือกำลังรับประทานอาหาร ดนตรีก็จะทำจังหวะที่แตกต่างกันไป ผู้เข้าใจจังหวะและทำนองดนตรีจะสามารถรู้เหตุการณ์ หรือขั้นตอนที่กำลังดำเนินอยู่ในพิธีกรรมนั้นได้ แม้มิได้เห็นด้วยตาก็ตาม เครื่องดนตรีของเมี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ยังไม่สามารถที่จะเอาออกมาเล่นเหมือนกับเผ่าอื่นได้ ต้องใช้สำหรับในพิธีกรรมเท่านั้น ดังนั้นเมี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นจึงไม่ค่อยจะมีการละเล่นที่โดดเด่นเหมือนกับเผ่าอื่น</w:t>
      </w:r>
    </w:p>
    <w:p w14:paraId="7151E7BE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ประเภทเป่า</w:t>
      </w:r>
    </w:p>
    <w:p w14:paraId="6E345C95" w14:textId="170CCF3A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noProof/>
          <w:color w:val="999999"/>
          <w:sz w:val="32"/>
          <w:szCs w:val="32"/>
        </w:rPr>
        <w:lastRenderedPageBreak/>
        <w:drawing>
          <wp:inline distT="0" distB="0" distL="0" distR="0" wp14:anchorId="300AE924" wp14:editId="60D99A99">
            <wp:extent cx="1431290" cy="2003425"/>
            <wp:effectExtent l="0" t="0" r="0" b="0"/>
            <wp:docPr id="1" name="รูปภาพ 1" descr="ปี่ หรือภาษาเมี่ยนเรียกว่า (จยัด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ี่ หรือภาษาเมี่ยนเรียกว่า (จยัด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885">
        <w:rPr>
          <w:rFonts w:ascii="TH SarabunPSK" w:eastAsia="Times New Roman" w:hAnsi="TH SarabunPSK" w:cs="TH SarabunPSK"/>
          <w:color w:val="999999"/>
          <w:sz w:val="32"/>
          <w:szCs w:val="32"/>
        </w:rPr>
        <w:br/>
      </w:r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ปี่ หรือภาษาเมี</w:t>
      </w:r>
      <w:proofErr w:type="spellStart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color w:val="999999"/>
          <w:sz w:val="32"/>
          <w:szCs w:val="32"/>
          <w:cs/>
        </w:rPr>
        <w:t>รียกว่า (จยัด)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ปี่ หรือภาษาเมี</w:t>
      </w:r>
      <w:proofErr w:type="spellStart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รียกว่า (จยัด):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มีปี่เพียง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ชนิด ทำด้วยทองแดง ทองเหลือง เจาะรูตามลักษณะของปี่โดย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ทั่วๆ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ไป มีความยาวประมาณไม่น้อยกว่า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50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ซม.</w:t>
      </w:r>
    </w:p>
    <w:p w14:paraId="69D0A402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B7A1C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AB7A1C"/>
          <w:sz w:val="32"/>
          <w:szCs w:val="32"/>
          <w:cs/>
        </w:rPr>
        <w:t>ประเภทเครื่องตี</w:t>
      </w:r>
    </w:p>
    <w:p w14:paraId="0430BF84" w14:textId="77777777" w:rsidR="00070885" w:rsidRPr="00070885" w:rsidRDefault="00070885" w:rsidP="000708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กลอง: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รียกว่า "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โฌย๋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ล่อ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โฌย๋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" เป็นกลองสองหน้าหุ้มด้วยหนังโค มีขนาดเส้นผ่า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ศูยน์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กลางตั้งแต่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30-60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ซม. ไม้ที่ใช้ทำกลองต้องเป็นไม้ (ตะจูงกง) และจะมีไม้ที่มีขนาดเล็กเสียบอยู่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รอบๆ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กลองทั้งหมด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300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อัน</w:t>
      </w:r>
    </w:p>
    <w:p w14:paraId="5D2FD5D0" w14:textId="77777777" w:rsidR="00070885" w:rsidRPr="00070885" w:rsidRDefault="00070885" w:rsidP="00070885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ฆ้อง: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รียกว่า "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" ทำด้วยโลหะผสมทองแดง มีรูปร่างเหมือนฆ้องไทยโดย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ทั่วๆ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ไป มีเส้นผ่าน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ศูยน์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กลางตั้งแต่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15-25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ซม.</w:t>
      </w:r>
    </w:p>
    <w:p w14:paraId="4DF4C902" w14:textId="0F2A6282" w:rsidR="00070885" w:rsidRPr="00070885" w:rsidRDefault="00070885" w:rsidP="000708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ฉาบ:</w:t>
      </w:r>
      <w:r w:rsidRPr="000708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ภาษาเมี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่ยนเ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รียกว่า "เฉาเจ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้ย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ฉาว" ทำจากทองเหลือง (</w:t>
      </w:r>
      <w:proofErr w:type="spellStart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ต่ง</w:t>
      </w:r>
      <w:proofErr w:type="spellEnd"/>
      <w:r w:rsidRPr="0007088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แปะ) มีลักษณะกลมเช่นเดียวกับฉาบของชาวไทย และมีสองอันใช้ตีประกบเข้าด้วยกัน</w:t>
      </w:r>
    </w:p>
    <w:sectPr w:rsidR="00070885" w:rsidRPr="00070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85"/>
    <w:rsid w:val="0007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3E07"/>
  <w15:chartTrackingRefBased/>
  <w15:docId w15:val="{B3842824-D37E-4237-8CF5-ED78DB0D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gright">
    <w:name w:val="imgright"/>
    <w:basedOn w:val="a0"/>
    <w:rsid w:val="00070885"/>
  </w:style>
  <w:style w:type="character" w:customStyle="1" w:styleId="th-subtopic">
    <w:name w:val="th-subtopic"/>
    <w:basedOn w:val="a0"/>
    <w:rsid w:val="00070885"/>
  </w:style>
  <w:style w:type="paragraph" w:styleId="a3">
    <w:name w:val="Normal (Web)"/>
    <w:basedOn w:val="a"/>
    <w:uiPriority w:val="99"/>
    <w:semiHidden/>
    <w:unhideWhenUsed/>
    <w:rsid w:val="0007088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070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81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320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46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56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141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406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361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4968</Words>
  <Characters>28324</Characters>
  <Application>Microsoft Office Word</Application>
  <DocSecurity>0</DocSecurity>
  <Lines>236</Lines>
  <Paragraphs>66</Paragraphs>
  <ScaleCrop>false</ScaleCrop>
  <Company/>
  <LinksUpToDate>false</LinksUpToDate>
  <CharactersWithSpaces>33226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Win10x64_Bit</cp:lastModifiedBy>
  <cp:revision>1</cp:revision>
  <dcterms:created xsi:type="dcterms:W3CDTF">2020-10-08T08:39:00Z</dcterms:created>
  <dcterms:modified xsi:type="dcterms:W3CDTF">2020-10-08T08:42:00Z</dcterms:modified>
</cp:coreProperties>
</file>